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199B3" w14:textId="4D972692" w:rsidR="00961B65" w:rsidRPr="00EB630B" w:rsidRDefault="000147DD" w:rsidP="00961B65">
      <w:pPr>
        <w:jc w:val="both"/>
        <w:rPr>
          <w:rFonts w:ascii="Times New Roman" w:hAnsi="Times New Roman" w:cs="Times New Roman"/>
          <w:sz w:val="24"/>
          <w:szCs w:val="24"/>
        </w:rPr>
      </w:pPr>
      <w:r w:rsidRPr="00EB630B">
        <w:rPr>
          <w:rFonts w:ascii="Times New Roman" w:hAnsi="Times New Roman" w:cs="Times New Roman"/>
          <w:sz w:val="24"/>
          <w:szCs w:val="24"/>
        </w:rPr>
        <w:t>ZACCUR</w:t>
      </w:r>
      <w:r w:rsidR="00961B65" w:rsidRPr="00EB630B">
        <w:rPr>
          <w:rFonts w:ascii="Times New Roman" w:hAnsi="Times New Roman" w:cs="Times New Roman"/>
          <w:sz w:val="24"/>
          <w:szCs w:val="24"/>
        </w:rPr>
        <w:t xml:space="preserve">, Edwiges. Metodologias abertas a </w:t>
      </w:r>
      <w:proofErr w:type="spellStart"/>
      <w:r w:rsidR="00961B65" w:rsidRPr="00EB630B">
        <w:rPr>
          <w:rFonts w:ascii="Times New Roman" w:hAnsi="Times New Roman" w:cs="Times New Roman"/>
          <w:sz w:val="24"/>
          <w:szCs w:val="24"/>
        </w:rPr>
        <w:t>iterâncias</w:t>
      </w:r>
      <w:proofErr w:type="spellEnd"/>
      <w:r w:rsidR="00961B65" w:rsidRPr="00EB630B">
        <w:rPr>
          <w:rFonts w:ascii="Times New Roman" w:hAnsi="Times New Roman" w:cs="Times New Roman"/>
          <w:sz w:val="24"/>
          <w:szCs w:val="24"/>
        </w:rPr>
        <w:t xml:space="preserve">, interações e errâncias cotidianas. In: Regina Leite Garcia (Org.) </w:t>
      </w:r>
      <w:r w:rsidR="00961B65" w:rsidRPr="00EB630B">
        <w:rPr>
          <w:rFonts w:ascii="Times New Roman" w:hAnsi="Times New Roman" w:cs="Times New Roman"/>
          <w:b/>
          <w:bCs/>
          <w:sz w:val="24"/>
          <w:szCs w:val="24"/>
        </w:rPr>
        <w:t xml:space="preserve">Método: </w:t>
      </w:r>
      <w:r w:rsidR="00961B65" w:rsidRPr="006859E7">
        <w:rPr>
          <w:rFonts w:ascii="Times New Roman" w:hAnsi="Times New Roman" w:cs="Times New Roman"/>
          <w:sz w:val="24"/>
          <w:szCs w:val="24"/>
        </w:rPr>
        <w:t>pesquisa com o cotidiano</w:t>
      </w:r>
      <w:r w:rsidR="00961B65" w:rsidRPr="00EB630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61B65" w:rsidRPr="00EB630B">
        <w:rPr>
          <w:rFonts w:ascii="Times New Roman" w:hAnsi="Times New Roman" w:cs="Times New Roman"/>
          <w:sz w:val="24"/>
          <w:szCs w:val="24"/>
        </w:rPr>
        <w:t xml:space="preserve"> DP&amp;A, 2003, p.177-198. </w:t>
      </w:r>
    </w:p>
    <w:p w14:paraId="0F022F36" w14:textId="77777777" w:rsidR="00961B65" w:rsidRPr="00EB630B" w:rsidRDefault="00961B65" w:rsidP="00961B65">
      <w:pPr>
        <w:rPr>
          <w:rFonts w:ascii="Times New Roman" w:hAnsi="Times New Roman" w:cs="Times New Roman"/>
          <w:sz w:val="24"/>
          <w:szCs w:val="24"/>
        </w:rPr>
      </w:pPr>
    </w:p>
    <w:p w14:paraId="61D9F385" w14:textId="6051B994" w:rsidR="00961B65" w:rsidRPr="000147DD" w:rsidRDefault="006859E7" w:rsidP="00961B65">
      <w:pPr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0147DD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Metodologias abertas a </w:t>
      </w:r>
      <w:proofErr w:type="spellStart"/>
      <w:r w:rsidRPr="000147DD">
        <w:rPr>
          <w:rFonts w:ascii="Times New Roman" w:hAnsi="Times New Roman" w:cs="Times New Roman"/>
          <w:b/>
          <w:bCs/>
          <w:color w:val="0000FF"/>
          <w:sz w:val="28"/>
          <w:szCs w:val="28"/>
        </w:rPr>
        <w:t>iterâncias</w:t>
      </w:r>
      <w:proofErr w:type="spellEnd"/>
      <w:r w:rsidRPr="000147DD">
        <w:rPr>
          <w:rFonts w:ascii="Times New Roman" w:hAnsi="Times New Roman" w:cs="Times New Roman"/>
          <w:b/>
          <w:bCs/>
          <w:color w:val="0000FF"/>
          <w:sz w:val="28"/>
          <w:szCs w:val="28"/>
        </w:rPr>
        <w:t>, interações e errâncias cotidianas: a</w:t>
      </w:r>
      <w:r w:rsidR="00F57B5B" w:rsidRPr="000147DD">
        <w:rPr>
          <w:rFonts w:ascii="Times New Roman" w:hAnsi="Times New Roman" w:cs="Times New Roman"/>
          <w:b/>
          <w:bCs/>
          <w:color w:val="0000FF"/>
          <w:sz w:val="28"/>
          <w:szCs w:val="28"/>
        </w:rPr>
        <w:t>lguns apontamentos</w:t>
      </w:r>
    </w:p>
    <w:p w14:paraId="01602B68" w14:textId="77777777" w:rsidR="00961B65" w:rsidRPr="00EB630B" w:rsidRDefault="00961B65" w:rsidP="00961B65">
      <w:pPr>
        <w:jc w:val="right"/>
        <w:rPr>
          <w:rFonts w:ascii="Times New Roman" w:hAnsi="Times New Roman" w:cs="Times New Roman"/>
          <w:sz w:val="24"/>
          <w:szCs w:val="24"/>
        </w:rPr>
      </w:pPr>
      <w:r w:rsidRPr="00EB630B">
        <w:rPr>
          <w:rFonts w:ascii="Times New Roman" w:hAnsi="Times New Roman" w:cs="Times New Roman"/>
          <w:sz w:val="24"/>
          <w:szCs w:val="24"/>
        </w:rPr>
        <w:t>por Mirian Amaral</w:t>
      </w:r>
    </w:p>
    <w:p w14:paraId="616DF272" w14:textId="77777777" w:rsidR="00961B65" w:rsidRPr="00EB630B" w:rsidRDefault="00961B65" w:rsidP="00961B6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FAEC0F" w14:textId="77777777" w:rsidR="00961B65" w:rsidRPr="00EB630B" w:rsidRDefault="00961B65" w:rsidP="00961B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630B">
        <w:rPr>
          <w:rFonts w:ascii="Times New Roman" w:hAnsi="Times New Roman" w:cs="Times New Roman"/>
          <w:b/>
          <w:bCs/>
          <w:sz w:val="24"/>
          <w:szCs w:val="24"/>
        </w:rPr>
        <w:t>Sobre a autora</w:t>
      </w:r>
    </w:p>
    <w:p w14:paraId="223EEF4A" w14:textId="77777777" w:rsidR="00961B65" w:rsidRPr="00EB630B" w:rsidRDefault="00961B65" w:rsidP="00F57B5B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30B">
        <w:rPr>
          <w:rFonts w:ascii="Times New Roman" w:hAnsi="Times New Roman" w:cs="Times New Roman"/>
          <w:b/>
          <w:bCs/>
          <w:sz w:val="24"/>
          <w:szCs w:val="24"/>
        </w:rPr>
        <w:t xml:space="preserve">Edwiges </w:t>
      </w:r>
      <w:proofErr w:type="spellStart"/>
      <w:r w:rsidRPr="00EB630B">
        <w:rPr>
          <w:rFonts w:ascii="Times New Roman" w:hAnsi="Times New Roman" w:cs="Times New Roman"/>
          <w:b/>
          <w:bCs/>
          <w:sz w:val="24"/>
          <w:szCs w:val="24"/>
        </w:rPr>
        <w:t>Zaccur</w:t>
      </w:r>
      <w:proofErr w:type="spellEnd"/>
      <w:r w:rsidRPr="00EB63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Doutora e mestre em Educação pela Universidade Federal Fluminense (1977), tendo realizado doutorado sanduiche na </w:t>
      </w:r>
      <w:proofErr w:type="spellStart"/>
      <w:r w:rsidRPr="00EB630B">
        <w:rPr>
          <w:rFonts w:ascii="Times New Roman" w:hAnsi="Times New Roman" w:cs="Times New Roman"/>
          <w:sz w:val="24"/>
          <w:szCs w:val="24"/>
          <w:shd w:val="clear" w:color="auto" w:fill="FFFFFF"/>
        </w:rPr>
        <w:t>Université</w:t>
      </w:r>
      <w:proofErr w:type="spellEnd"/>
      <w:r w:rsidRPr="00EB63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Paris VII sob orientação de Julia Kristeva. Atualmente é Professor Adjunto III da Universidade Federal Fluminense. Tem larga experiência na área de Educação, com ênfase em Filosofia da linguagem, Leitura e Produção Textual, Cultura e Comunicação, Oralidade e Escrita, Ensino e Aprendizagem, atuando principalmente nos seguintes temas: formação da professora-pesquisadora, ser-leitor, pedagogia dialógica, cultura oral e escrita.</w:t>
      </w:r>
    </w:p>
    <w:p w14:paraId="636EBCAD" w14:textId="77777777" w:rsidR="00961B65" w:rsidRPr="00EB630B" w:rsidRDefault="00961B65" w:rsidP="00961B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492E0A" w14:textId="77777777" w:rsidR="00961B65" w:rsidRPr="00EB630B" w:rsidRDefault="00961B65" w:rsidP="00961B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630B">
        <w:rPr>
          <w:rFonts w:ascii="Times New Roman" w:hAnsi="Times New Roman" w:cs="Times New Roman"/>
          <w:b/>
          <w:bCs/>
          <w:sz w:val="24"/>
          <w:szCs w:val="24"/>
        </w:rPr>
        <w:t>Sobre a obra</w:t>
      </w:r>
    </w:p>
    <w:p w14:paraId="5477EC68" w14:textId="3F33F748" w:rsidR="00961B65" w:rsidRPr="00EB630B" w:rsidRDefault="00961B65" w:rsidP="00F57B5B">
      <w:pPr>
        <w:ind w:firstLine="709"/>
        <w:jc w:val="both"/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</w:pPr>
      <w:r w:rsidRPr="00EB630B">
        <w:rPr>
          <w:rFonts w:ascii="Times New Roman" w:hAnsi="Times New Roman" w:cs="Times New Roman"/>
          <w:sz w:val="24"/>
          <w:szCs w:val="24"/>
        </w:rPr>
        <w:t>Nesta obra a autora</w:t>
      </w:r>
      <w:r w:rsidRPr="00EB63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630B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discorre sobre o cotidiano, enfatizando que a pesquisa nesse contexto exige dos pesquisadores em educação outras possibilidades teórico-metodológicas, mais flexíveis, abertas </w:t>
      </w:r>
      <w:r w:rsidRPr="00EB630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B630B">
        <w:rPr>
          <w:rFonts w:ascii="Times New Roman" w:hAnsi="Times New Roman" w:cs="Times New Roman"/>
          <w:sz w:val="24"/>
          <w:szCs w:val="24"/>
        </w:rPr>
        <w:t>iterâncias</w:t>
      </w:r>
      <w:proofErr w:type="spellEnd"/>
      <w:r w:rsidRPr="00EB630B">
        <w:rPr>
          <w:rFonts w:ascii="Times New Roman" w:hAnsi="Times New Roman" w:cs="Times New Roman"/>
          <w:sz w:val="24"/>
          <w:szCs w:val="24"/>
        </w:rPr>
        <w:t xml:space="preserve">, interações e errâncias cotidianas. Nesse sentido, </w:t>
      </w:r>
      <w:r w:rsidR="000768FC">
        <w:rPr>
          <w:rFonts w:ascii="Times New Roman" w:hAnsi="Times New Roman" w:cs="Times New Roman"/>
          <w:sz w:val="24"/>
          <w:szCs w:val="24"/>
        </w:rPr>
        <w:t xml:space="preserve">enfatiza algumas características dessa abordagem, </w:t>
      </w:r>
      <w:r w:rsidR="006859E7">
        <w:rPr>
          <w:rFonts w:ascii="Times New Roman" w:hAnsi="Times New Roman" w:cs="Times New Roman"/>
          <w:sz w:val="24"/>
          <w:szCs w:val="24"/>
        </w:rPr>
        <w:t>estabelece</w:t>
      </w:r>
      <w:r w:rsidR="000768FC">
        <w:rPr>
          <w:rFonts w:ascii="Times New Roman" w:hAnsi="Times New Roman" w:cs="Times New Roman"/>
          <w:sz w:val="24"/>
          <w:szCs w:val="24"/>
        </w:rPr>
        <w:t>ndo</w:t>
      </w:r>
      <w:r w:rsidRPr="00EB630B">
        <w:rPr>
          <w:rFonts w:ascii="Times New Roman" w:hAnsi="Times New Roman" w:cs="Times New Roman"/>
          <w:sz w:val="24"/>
          <w:szCs w:val="24"/>
        </w:rPr>
        <w:t xml:space="preserve"> um contraponto aos modelos</w:t>
      </w:r>
      <w:r w:rsidRPr="00EB630B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 fechados, ‘engessados’, herdados da modernidade, tendo em vista superar o aprisionamento do cotidiano em categorias prévias e assegurar a pluralidade no tratamento da diversidade que se manifesta na vida.</w:t>
      </w:r>
    </w:p>
    <w:p w14:paraId="17B52328" w14:textId="5355A79A" w:rsidR="00961B65" w:rsidRPr="00EB630B" w:rsidRDefault="00961B65" w:rsidP="00F57B5B">
      <w:pPr>
        <w:ind w:firstLine="709"/>
        <w:jc w:val="both"/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</w:pPr>
      <w:r w:rsidRPr="00EB630B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Abrindo a seção, a autora se vale de uma epígrafe de Mario de Andrade, extraída do livro ‘Rasto atrás’, para afirmar que pesquisar o cotidiano é uma operação de caça, que exige</w:t>
      </w:r>
      <w:r w:rsidR="000768FC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,</w:t>
      </w:r>
      <w:r w:rsidRPr="00EB630B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 do pesquisador</w:t>
      </w:r>
      <w:r w:rsidR="000768FC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,</w:t>
      </w:r>
      <w:r w:rsidRPr="00EB630B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 atenção, especialmente aos detalhes</w:t>
      </w:r>
      <w:r w:rsidR="000768FC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, o que implica</w:t>
      </w:r>
      <w:r w:rsidRPr="00EB630B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 conjugar emoção e razão. Portanto, é preciso mergulhar com todos os sentidos, para que nada escape,</w:t>
      </w:r>
      <w:r w:rsidR="000768FC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 </w:t>
      </w:r>
      <w:r w:rsidRPr="00EB630B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pois o cotidiano está sempre em movimento</w:t>
      </w:r>
      <w:r w:rsidR="000768FC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, o que demanda aguçar a sensibilidade e estar permanentemente à espreita para desvelar o que nele se esconde.</w:t>
      </w:r>
    </w:p>
    <w:p w14:paraId="1B12730D" w14:textId="5109D280" w:rsidR="00961B65" w:rsidRPr="00EB630B" w:rsidRDefault="00961B65" w:rsidP="00F57B5B">
      <w:pPr>
        <w:ind w:firstLine="709"/>
        <w:jc w:val="both"/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</w:pPr>
      <w:r w:rsidRPr="00EB630B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Investigando a pluralidade de metodologias</w:t>
      </w:r>
      <w:r w:rsidR="000768FC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, a</w:t>
      </w:r>
      <w:r w:rsidRPr="00EB630B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 autora questiona a existência de um caminho único, singular, que separa o sujeito do objeto investigado – o </w:t>
      </w:r>
      <w:r w:rsidR="003A07E6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caminho </w:t>
      </w:r>
      <w:r w:rsidRPr="00EB630B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da ciência moderna, em oposição a abordagem dos cotidianos, em toda sua complexidade, que considera </w:t>
      </w:r>
      <w:r w:rsidR="003A07E6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a heterogeneidade</w:t>
      </w:r>
      <w:r w:rsidRPr="00EB630B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, não dissocia sujeito e objeto, </w:t>
      </w:r>
      <w:r w:rsidR="003A07E6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e é</w:t>
      </w:r>
      <w:r w:rsidRPr="00EB630B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 habitado por sujeitos em constante interação com o pesquisador implicado.</w:t>
      </w:r>
    </w:p>
    <w:p w14:paraId="2DD47212" w14:textId="08198583" w:rsidR="00961B65" w:rsidRPr="00EB630B" w:rsidRDefault="00961B65" w:rsidP="00F57B5B">
      <w:pPr>
        <w:ind w:firstLine="709"/>
        <w:jc w:val="both"/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</w:pPr>
      <w:r w:rsidRPr="00EB630B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Para </w:t>
      </w:r>
      <w:proofErr w:type="spellStart"/>
      <w:r w:rsidR="003A07E6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Zaccur</w:t>
      </w:r>
      <w:proofErr w:type="spellEnd"/>
      <w:r w:rsidRPr="00EB630B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, o cotidiano, no </w:t>
      </w:r>
      <w:r w:rsidRPr="003A07E6">
        <w:rPr>
          <w:rFonts w:ascii="Times New Roman" w:hAnsi="Times New Roman" w:cs="Times New Roman"/>
          <w:i/>
          <w:iCs/>
          <w:color w:val="403D39"/>
          <w:sz w:val="24"/>
          <w:szCs w:val="24"/>
          <w:shd w:val="clear" w:color="auto" w:fill="FFFFFF"/>
        </w:rPr>
        <w:t>sentido próprio</w:t>
      </w:r>
      <w:r w:rsidRPr="00EB630B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 significa ‘cada dia’</w:t>
      </w:r>
      <w:r w:rsidR="003A07E6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, abrindo-se</w:t>
      </w:r>
      <w:r w:rsidRPr="00EB630B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 ao </w:t>
      </w:r>
      <w:proofErr w:type="spellStart"/>
      <w:r w:rsidRPr="00EB630B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des</w:t>
      </w:r>
      <w:proofErr w:type="spellEnd"/>
      <w:r w:rsidRPr="00EB630B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(encontro), ao </w:t>
      </w:r>
      <w:proofErr w:type="spellStart"/>
      <w:r w:rsidRPr="00EB630B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>im</w:t>
      </w:r>
      <w:proofErr w:type="spellEnd"/>
      <w:r w:rsidRPr="00EB630B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(previsível), ao ir(repetível). No </w:t>
      </w:r>
      <w:r w:rsidRPr="003A07E6">
        <w:rPr>
          <w:rFonts w:ascii="Times New Roman" w:hAnsi="Times New Roman" w:cs="Times New Roman"/>
          <w:i/>
          <w:iCs/>
          <w:color w:val="403D39"/>
          <w:sz w:val="24"/>
          <w:szCs w:val="24"/>
          <w:shd w:val="clear" w:color="auto" w:fill="FFFFFF"/>
        </w:rPr>
        <w:t>sentido figurado</w:t>
      </w:r>
      <w:r w:rsidRPr="00EB630B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, o que é comum, familiar. No entanto, </w:t>
      </w:r>
      <w:r w:rsidR="003A07E6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enfatiza, que </w:t>
      </w:r>
      <w:r w:rsidRPr="00EB630B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o que parece repetitivo </w:t>
      </w:r>
      <w:r w:rsidRPr="00EB630B">
        <w:rPr>
          <w:rFonts w:ascii="Times New Roman" w:hAnsi="Times New Roman" w:cs="Times New Roman"/>
          <w:sz w:val="24"/>
          <w:szCs w:val="24"/>
        </w:rPr>
        <w:t xml:space="preserve">no processo de repetição, tanto </w:t>
      </w:r>
      <w:r w:rsidRPr="00EB630B">
        <w:rPr>
          <w:rFonts w:ascii="Times New Roman" w:hAnsi="Times New Roman" w:cs="Times New Roman"/>
          <w:sz w:val="24"/>
          <w:szCs w:val="24"/>
        </w:rPr>
        <w:lastRenderedPageBreak/>
        <w:t>se reitera como se recria</w:t>
      </w:r>
      <w:r w:rsidR="003A07E6">
        <w:rPr>
          <w:rFonts w:ascii="Times New Roman" w:hAnsi="Times New Roman" w:cs="Times New Roman"/>
          <w:sz w:val="24"/>
          <w:szCs w:val="24"/>
        </w:rPr>
        <w:t>,</w:t>
      </w:r>
      <w:r w:rsidRPr="00EB630B">
        <w:rPr>
          <w:rFonts w:ascii="Times New Roman" w:hAnsi="Times New Roman" w:cs="Times New Roman"/>
          <w:sz w:val="24"/>
          <w:szCs w:val="24"/>
        </w:rPr>
        <w:t xml:space="preserve"> produz</w:t>
      </w:r>
      <w:r w:rsidR="003A07E6">
        <w:rPr>
          <w:rFonts w:ascii="Times New Roman" w:hAnsi="Times New Roman" w:cs="Times New Roman"/>
          <w:sz w:val="24"/>
          <w:szCs w:val="24"/>
        </w:rPr>
        <w:t>indo</w:t>
      </w:r>
      <w:r w:rsidRPr="00EB630B">
        <w:rPr>
          <w:rFonts w:ascii="Times New Roman" w:hAnsi="Times New Roman" w:cs="Times New Roman"/>
          <w:sz w:val="24"/>
          <w:szCs w:val="24"/>
        </w:rPr>
        <w:t xml:space="preserve">, por acréscimo ou supressão, </w:t>
      </w:r>
      <w:proofErr w:type="spellStart"/>
      <w:r w:rsidRPr="00EB630B">
        <w:rPr>
          <w:rFonts w:ascii="Times New Roman" w:hAnsi="Times New Roman" w:cs="Times New Roman"/>
          <w:sz w:val="24"/>
          <w:szCs w:val="24"/>
        </w:rPr>
        <w:t>iterâncias</w:t>
      </w:r>
      <w:proofErr w:type="spellEnd"/>
      <w:r w:rsidRPr="00EB6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30B">
        <w:rPr>
          <w:rFonts w:ascii="Times New Roman" w:hAnsi="Times New Roman" w:cs="Times New Roman"/>
          <w:sz w:val="24"/>
          <w:szCs w:val="24"/>
        </w:rPr>
        <w:t>realimentadoras</w:t>
      </w:r>
      <w:proofErr w:type="spellEnd"/>
      <w:r w:rsidRPr="00EB630B">
        <w:rPr>
          <w:rFonts w:ascii="Times New Roman" w:hAnsi="Times New Roman" w:cs="Times New Roman"/>
          <w:sz w:val="24"/>
          <w:szCs w:val="24"/>
        </w:rPr>
        <w:t>, por menores que sejam as alterações.</w:t>
      </w:r>
    </w:p>
    <w:p w14:paraId="4A28E6CB" w14:textId="50A3CB1C" w:rsidR="00961B65" w:rsidRPr="00F57B5B" w:rsidRDefault="00961B65" w:rsidP="00F57B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B5B">
        <w:rPr>
          <w:rFonts w:ascii="Times New Roman" w:hAnsi="Times New Roman" w:cs="Times New Roman"/>
          <w:sz w:val="24"/>
          <w:szCs w:val="24"/>
        </w:rPr>
        <w:t xml:space="preserve">A </w:t>
      </w:r>
      <w:r w:rsidRPr="00F57B5B">
        <w:rPr>
          <w:rFonts w:ascii="Times New Roman" w:hAnsi="Times New Roman" w:cs="Times New Roman"/>
          <w:b/>
          <w:bCs/>
          <w:sz w:val="24"/>
          <w:szCs w:val="24"/>
        </w:rPr>
        <w:t>percepção do cotidiano como algo repetitivo traz a ideia de opressão e de cansaço</w:t>
      </w:r>
      <w:r w:rsidRPr="00F57B5B">
        <w:rPr>
          <w:rFonts w:ascii="Times New Roman" w:hAnsi="Times New Roman" w:cs="Times New Roman"/>
          <w:sz w:val="24"/>
          <w:szCs w:val="24"/>
        </w:rPr>
        <w:t xml:space="preserve"> </w:t>
      </w:r>
      <w:r w:rsidR="003A07E6">
        <w:rPr>
          <w:rFonts w:ascii="Times New Roman" w:hAnsi="Times New Roman" w:cs="Times New Roman"/>
          <w:sz w:val="24"/>
          <w:szCs w:val="24"/>
        </w:rPr>
        <w:t xml:space="preserve">No entanto, ao </w:t>
      </w:r>
      <w:r w:rsidRPr="00F57B5B">
        <w:rPr>
          <w:rFonts w:ascii="Times New Roman" w:hAnsi="Times New Roman" w:cs="Times New Roman"/>
          <w:sz w:val="24"/>
          <w:szCs w:val="24"/>
        </w:rPr>
        <w:t>nos sentirmos oprimidos</w:t>
      </w:r>
      <w:r w:rsidR="003A07E6">
        <w:rPr>
          <w:rFonts w:ascii="Times New Roman" w:hAnsi="Times New Roman" w:cs="Times New Roman"/>
          <w:sz w:val="24"/>
          <w:szCs w:val="24"/>
        </w:rPr>
        <w:t>,</w:t>
      </w:r>
      <w:r w:rsidRPr="00F57B5B">
        <w:rPr>
          <w:rFonts w:ascii="Times New Roman" w:hAnsi="Times New Roman" w:cs="Times New Roman"/>
          <w:sz w:val="24"/>
          <w:szCs w:val="24"/>
        </w:rPr>
        <w:t xml:space="preserve"> </w:t>
      </w:r>
      <w:r w:rsidRPr="00F57B5B">
        <w:rPr>
          <w:rFonts w:ascii="Times New Roman" w:hAnsi="Times New Roman" w:cs="Times New Roman"/>
          <w:b/>
          <w:bCs/>
          <w:sz w:val="24"/>
          <w:szCs w:val="24"/>
        </w:rPr>
        <w:t>buscamos sua superação.</w:t>
      </w:r>
      <w:r w:rsidRPr="00F57B5B">
        <w:rPr>
          <w:rFonts w:ascii="Times New Roman" w:hAnsi="Times New Roman" w:cs="Times New Roman"/>
          <w:sz w:val="24"/>
          <w:szCs w:val="24"/>
        </w:rPr>
        <w:t xml:space="preserve"> Fundamos aí a utopia - a sua crítica – transformando</w:t>
      </w:r>
      <w:r w:rsidR="003A07E6">
        <w:rPr>
          <w:rFonts w:ascii="Times New Roman" w:hAnsi="Times New Roman" w:cs="Times New Roman"/>
          <w:sz w:val="24"/>
          <w:szCs w:val="24"/>
        </w:rPr>
        <w:t xml:space="preserve"> “</w:t>
      </w:r>
      <w:r w:rsidR="003A07E6" w:rsidRPr="00F57B5B">
        <w:rPr>
          <w:rFonts w:ascii="Times New Roman" w:hAnsi="Times New Roman" w:cs="Times New Roman"/>
          <w:sz w:val="24"/>
          <w:szCs w:val="24"/>
        </w:rPr>
        <w:t>uma cinzenta tarde de segunda-feira”</w:t>
      </w:r>
      <w:r w:rsidR="003A07E6">
        <w:rPr>
          <w:rFonts w:ascii="Times New Roman" w:hAnsi="Times New Roman" w:cs="Times New Roman"/>
          <w:sz w:val="24"/>
          <w:szCs w:val="24"/>
        </w:rPr>
        <w:t xml:space="preserve">. </w:t>
      </w:r>
      <w:r w:rsidRPr="00F57B5B">
        <w:rPr>
          <w:rFonts w:ascii="Times New Roman" w:hAnsi="Times New Roman" w:cs="Times New Roman"/>
          <w:sz w:val="24"/>
          <w:szCs w:val="24"/>
        </w:rPr>
        <w:t>num “radiante domingo”. E isso só ocorre se desnaturalizamos o olhar para captar o inesperado, aquilo que não se repete. Mergulhar nas redes de ações, representações e saberes</w:t>
      </w:r>
      <w:r w:rsidR="003A07E6">
        <w:rPr>
          <w:rFonts w:ascii="Times New Roman" w:hAnsi="Times New Roman" w:cs="Times New Roman"/>
          <w:sz w:val="24"/>
          <w:szCs w:val="24"/>
        </w:rPr>
        <w:t>, assumindo</w:t>
      </w:r>
      <w:r w:rsidRPr="00F57B5B">
        <w:rPr>
          <w:rFonts w:ascii="Times New Roman" w:hAnsi="Times New Roman" w:cs="Times New Roman"/>
          <w:sz w:val="24"/>
          <w:szCs w:val="24"/>
        </w:rPr>
        <w:t xml:space="preserve"> uma metodologia do efêmero, que revela diferentes modos de sentir e inventar o cotidiano, captados nas narrativas dos praticantes. Desse modo, o que nos interessa discutir é o tempo indomável do cotidiano com suas dobras, suas multiplicidades, sua repetição feita de </w:t>
      </w:r>
      <w:proofErr w:type="spellStart"/>
      <w:r w:rsidRPr="00F57B5B">
        <w:rPr>
          <w:rFonts w:ascii="Times New Roman" w:hAnsi="Times New Roman" w:cs="Times New Roman"/>
          <w:sz w:val="24"/>
          <w:szCs w:val="24"/>
        </w:rPr>
        <w:t>iterâncias</w:t>
      </w:r>
      <w:proofErr w:type="spellEnd"/>
      <w:r w:rsidRPr="00F57B5B">
        <w:rPr>
          <w:rFonts w:ascii="Times New Roman" w:hAnsi="Times New Roman" w:cs="Times New Roman"/>
          <w:sz w:val="24"/>
          <w:szCs w:val="24"/>
        </w:rPr>
        <w:t>, envolvendo o lado comum, o singular, em meio às relações de poder que atravessam esse ‘</w:t>
      </w:r>
      <w:proofErr w:type="spellStart"/>
      <w:r w:rsidRPr="00F57B5B">
        <w:rPr>
          <w:rFonts w:ascii="Times New Roman" w:hAnsi="Times New Roman" w:cs="Times New Roman"/>
          <w:i/>
          <w:iCs/>
          <w:sz w:val="24"/>
          <w:szCs w:val="24"/>
        </w:rPr>
        <w:t>espaçotempo</w:t>
      </w:r>
      <w:proofErr w:type="spellEnd"/>
      <w:r w:rsidRPr="00F57B5B">
        <w:rPr>
          <w:rFonts w:ascii="Times New Roman" w:hAnsi="Times New Roman" w:cs="Times New Roman"/>
          <w:sz w:val="24"/>
          <w:szCs w:val="24"/>
        </w:rPr>
        <w:t xml:space="preserve">’. </w:t>
      </w:r>
    </w:p>
    <w:p w14:paraId="3967A952" w14:textId="15E3A6D6" w:rsidR="00961B65" w:rsidRPr="00F57B5B" w:rsidRDefault="00961B65" w:rsidP="00F57B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B5B">
        <w:rPr>
          <w:rFonts w:ascii="Times New Roman" w:hAnsi="Times New Roman" w:cs="Times New Roman"/>
          <w:sz w:val="24"/>
          <w:szCs w:val="24"/>
        </w:rPr>
        <w:t xml:space="preserve">Desse modo, </w:t>
      </w:r>
      <w:r w:rsidR="003A07E6">
        <w:rPr>
          <w:rFonts w:ascii="Times New Roman" w:hAnsi="Times New Roman" w:cs="Times New Roman"/>
          <w:sz w:val="24"/>
          <w:szCs w:val="24"/>
        </w:rPr>
        <w:t xml:space="preserve">como </w:t>
      </w:r>
      <w:r w:rsidR="00067983">
        <w:rPr>
          <w:rFonts w:ascii="Times New Roman" w:hAnsi="Times New Roman" w:cs="Times New Roman"/>
          <w:sz w:val="24"/>
          <w:szCs w:val="24"/>
        </w:rPr>
        <w:t xml:space="preserve">assevera a autora, </w:t>
      </w:r>
      <w:r w:rsidRPr="00F57B5B">
        <w:rPr>
          <w:rFonts w:ascii="Times New Roman" w:hAnsi="Times New Roman" w:cs="Times New Roman"/>
          <w:sz w:val="24"/>
          <w:szCs w:val="24"/>
        </w:rPr>
        <w:t xml:space="preserve">linguagem e relações de poder se imbricam, um jogo de forças </w:t>
      </w:r>
      <w:r w:rsidR="00126225" w:rsidRPr="00F57B5B">
        <w:rPr>
          <w:rFonts w:ascii="Times New Roman" w:hAnsi="Times New Roman" w:cs="Times New Roman"/>
          <w:sz w:val="24"/>
          <w:szCs w:val="24"/>
        </w:rPr>
        <w:t>é tencionado</w:t>
      </w:r>
      <w:r w:rsidRPr="00F57B5B">
        <w:rPr>
          <w:rFonts w:ascii="Times New Roman" w:hAnsi="Times New Roman" w:cs="Times New Roman"/>
          <w:sz w:val="24"/>
          <w:szCs w:val="24"/>
        </w:rPr>
        <w:t xml:space="preserve"> “envolvendo o sujeito da enunciação</w:t>
      </w:r>
      <w:r w:rsidR="00126225" w:rsidRPr="00F57B5B">
        <w:rPr>
          <w:rFonts w:ascii="Times New Roman" w:hAnsi="Times New Roman" w:cs="Times New Roman"/>
          <w:sz w:val="24"/>
          <w:szCs w:val="24"/>
        </w:rPr>
        <w:t xml:space="preserve">, dado que a </w:t>
      </w:r>
      <w:r w:rsidRPr="00F57B5B">
        <w:rPr>
          <w:rFonts w:ascii="Times New Roman" w:hAnsi="Times New Roman" w:cs="Times New Roman"/>
        </w:rPr>
        <w:t xml:space="preserve">interação verbal é sempre </w:t>
      </w:r>
      <w:r w:rsidR="00067983">
        <w:rPr>
          <w:rFonts w:ascii="Times New Roman" w:hAnsi="Times New Roman" w:cs="Times New Roman"/>
        </w:rPr>
        <w:t xml:space="preserve">uma </w:t>
      </w:r>
      <w:r w:rsidRPr="00F57B5B">
        <w:rPr>
          <w:rFonts w:ascii="Times New Roman" w:hAnsi="Times New Roman" w:cs="Times New Roman"/>
        </w:rPr>
        <w:t xml:space="preserve">arena de lutas, </w:t>
      </w:r>
      <w:r w:rsidR="00126225" w:rsidRPr="00F57B5B">
        <w:rPr>
          <w:rFonts w:ascii="Times New Roman" w:hAnsi="Times New Roman" w:cs="Times New Roman"/>
        </w:rPr>
        <w:t>pois</w:t>
      </w:r>
      <w:r w:rsidRPr="00F57B5B">
        <w:rPr>
          <w:rFonts w:ascii="Times New Roman" w:hAnsi="Times New Roman" w:cs="Times New Roman"/>
        </w:rPr>
        <w:t xml:space="preserve"> nossos discursos estão impregnados da presença do Outro, seja no modo como dizemos algo</w:t>
      </w:r>
      <w:r w:rsidR="00067983">
        <w:rPr>
          <w:rFonts w:ascii="Times New Roman" w:hAnsi="Times New Roman" w:cs="Times New Roman"/>
        </w:rPr>
        <w:t xml:space="preserve"> ou na</w:t>
      </w:r>
      <w:r w:rsidRPr="00F57B5B">
        <w:rPr>
          <w:rFonts w:ascii="Times New Roman" w:hAnsi="Times New Roman" w:cs="Times New Roman"/>
        </w:rPr>
        <w:t xml:space="preserve"> entonação que damos ao que é dito, seja na composição dos elementos semânticos, ou mesmo nas palavras selecionadas em função de nossos interlocutores. Nessa pluralidade e entrecruzamentos de vozes, há aspectos </w:t>
      </w:r>
      <w:r w:rsidR="00126225" w:rsidRPr="00F57B5B">
        <w:rPr>
          <w:rFonts w:ascii="Times New Roman" w:hAnsi="Times New Roman" w:cs="Times New Roman"/>
        </w:rPr>
        <w:t>intraduzíveis</w:t>
      </w:r>
      <w:r w:rsidRPr="00F57B5B">
        <w:rPr>
          <w:rFonts w:ascii="Times New Roman" w:hAnsi="Times New Roman" w:cs="Times New Roman"/>
        </w:rPr>
        <w:t xml:space="preserve"> nos contextos dialógicos</w:t>
      </w:r>
      <w:r w:rsidR="00126225" w:rsidRPr="00F57B5B">
        <w:rPr>
          <w:rFonts w:ascii="Times New Roman" w:hAnsi="Times New Roman" w:cs="Times New Roman"/>
        </w:rPr>
        <w:t>, como</w:t>
      </w:r>
      <w:r w:rsidR="00067983">
        <w:rPr>
          <w:rFonts w:ascii="Times New Roman" w:hAnsi="Times New Roman" w:cs="Times New Roman"/>
        </w:rPr>
        <w:t>:</w:t>
      </w:r>
      <w:r w:rsidR="00126225" w:rsidRPr="00F57B5B">
        <w:rPr>
          <w:rFonts w:ascii="Times New Roman" w:hAnsi="Times New Roman" w:cs="Times New Roman"/>
        </w:rPr>
        <w:t xml:space="preserve"> os </w:t>
      </w:r>
      <w:r w:rsidRPr="00F57B5B">
        <w:rPr>
          <w:rFonts w:ascii="Times New Roman" w:hAnsi="Times New Roman" w:cs="Times New Roman"/>
        </w:rPr>
        <w:t xml:space="preserve">risos, os silêncios, os barulhos, os aplausos, as lágrimas, as ausências, o cansaço, a tensão e o tédio pela falta de sentido da ação </w:t>
      </w:r>
      <w:r w:rsidR="00067983">
        <w:rPr>
          <w:rFonts w:ascii="Times New Roman" w:hAnsi="Times New Roman" w:cs="Times New Roman"/>
        </w:rPr>
        <w:t>(</w:t>
      </w:r>
      <w:r w:rsidRPr="00F57B5B">
        <w:rPr>
          <w:rFonts w:ascii="Times New Roman" w:hAnsi="Times New Roman" w:cs="Times New Roman"/>
        </w:rPr>
        <w:t>que tiveram lugar nos encontros entre pesquisador e pesquisados</w:t>
      </w:r>
      <w:r w:rsidR="00067983">
        <w:rPr>
          <w:rFonts w:ascii="Times New Roman" w:hAnsi="Times New Roman" w:cs="Times New Roman"/>
        </w:rPr>
        <w:t>)</w:t>
      </w:r>
      <w:r w:rsidR="00126225" w:rsidRPr="00F57B5B">
        <w:rPr>
          <w:rFonts w:ascii="Times New Roman" w:hAnsi="Times New Roman" w:cs="Times New Roman"/>
        </w:rPr>
        <w:t>.</w:t>
      </w:r>
      <w:r w:rsidR="00065BB6" w:rsidRPr="00F57B5B">
        <w:rPr>
          <w:rFonts w:ascii="Times New Roman" w:hAnsi="Times New Roman" w:cs="Times New Roman"/>
        </w:rPr>
        <w:t xml:space="preserve"> </w:t>
      </w:r>
      <w:r w:rsidR="004A2ECE" w:rsidRPr="00F57B5B">
        <w:rPr>
          <w:rFonts w:ascii="Times New Roman" w:hAnsi="Times New Roman" w:cs="Times New Roman"/>
        </w:rPr>
        <w:t xml:space="preserve"> Desse modo, o texto resultante do discurso não é uma comunicação ponto a ponto – </w:t>
      </w:r>
      <w:r w:rsidR="00067983">
        <w:rPr>
          <w:rFonts w:ascii="Times New Roman" w:hAnsi="Times New Roman" w:cs="Times New Roman"/>
        </w:rPr>
        <w:t>‘</w:t>
      </w:r>
      <w:r w:rsidR="004A2ECE" w:rsidRPr="00F57B5B">
        <w:rPr>
          <w:rFonts w:ascii="Times New Roman" w:hAnsi="Times New Roman" w:cs="Times New Roman"/>
        </w:rPr>
        <w:t>o eu e o outro</w:t>
      </w:r>
      <w:r w:rsidR="00067983">
        <w:rPr>
          <w:rFonts w:ascii="Times New Roman" w:hAnsi="Times New Roman" w:cs="Times New Roman"/>
        </w:rPr>
        <w:t>’</w:t>
      </w:r>
      <w:r w:rsidR="004A2ECE" w:rsidRPr="00F57B5B">
        <w:rPr>
          <w:rFonts w:ascii="Times New Roman" w:hAnsi="Times New Roman" w:cs="Times New Roman"/>
        </w:rPr>
        <w:t>, cada qual com uma história de encontros e desencontros, mas o que resulta</w:t>
      </w:r>
      <w:r w:rsidR="00067983">
        <w:rPr>
          <w:rFonts w:ascii="Times New Roman" w:hAnsi="Times New Roman" w:cs="Times New Roman"/>
        </w:rPr>
        <w:t>,</w:t>
      </w:r>
      <w:r w:rsidR="004A2ECE" w:rsidRPr="00F57B5B">
        <w:rPr>
          <w:rFonts w:ascii="Times New Roman" w:hAnsi="Times New Roman" w:cs="Times New Roman"/>
        </w:rPr>
        <w:t xml:space="preserve"> ressoa diversamente para quem o produz a partir da vida e para quem com ele dialoga a partir do vivido.</w:t>
      </w:r>
    </w:p>
    <w:p w14:paraId="07C04E11" w14:textId="1DDB8227" w:rsidR="00C45809" w:rsidRPr="00F57B5B" w:rsidRDefault="00126225" w:rsidP="00F57B5B">
      <w:pPr>
        <w:ind w:firstLine="709"/>
        <w:jc w:val="both"/>
        <w:rPr>
          <w:rFonts w:ascii="Times New Roman" w:hAnsi="Times New Roman" w:cs="Times New Roman"/>
        </w:rPr>
      </w:pPr>
      <w:r w:rsidRPr="00F57B5B">
        <w:rPr>
          <w:rFonts w:ascii="Times New Roman" w:hAnsi="Times New Roman" w:cs="Times New Roman"/>
        </w:rPr>
        <w:t xml:space="preserve">Nesse ponto, </w:t>
      </w:r>
      <w:proofErr w:type="spellStart"/>
      <w:r w:rsidRPr="00F57B5B">
        <w:rPr>
          <w:rFonts w:ascii="Times New Roman" w:hAnsi="Times New Roman" w:cs="Times New Roman"/>
        </w:rPr>
        <w:t>Zaccur</w:t>
      </w:r>
      <w:proofErr w:type="spellEnd"/>
      <w:r w:rsidRPr="00F57B5B">
        <w:rPr>
          <w:rFonts w:ascii="Times New Roman" w:hAnsi="Times New Roman" w:cs="Times New Roman"/>
        </w:rPr>
        <w:t xml:space="preserve"> faz um contraponto com as metodologias oriundas </w:t>
      </w:r>
      <w:r w:rsidR="00442FEB" w:rsidRPr="00F57B5B">
        <w:rPr>
          <w:rFonts w:ascii="Times New Roman" w:hAnsi="Times New Roman" w:cs="Times New Roman"/>
        </w:rPr>
        <w:t>do</w:t>
      </w:r>
      <w:r w:rsidRPr="00F57B5B">
        <w:rPr>
          <w:rFonts w:ascii="Times New Roman" w:hAnsi="Times New Roman" w:cs="Times New Roman"/>
        </w:rPr>
        <w:t xml:space="preserve"> modelo de cientificidade </w:t>
      </w:r>
      <w:r w:rsidR="00442FEB" w:rsidRPr="00F57B5B">
        <w:rPr>
          <w:rFonts w:ascii="Times New Roman" w:hAnsi="Times New Roman" w:cs="Times New Roman"/>
        </w:rPr>
        <w:t xml:space="preserve">da ciência moderna, </w:t>
      </w:r>
      <w:r w:rsidRPr="00F57B5B">
        <w:rPr>
          <w:rFonts w:ascii="Times New Roman" w:hAnsi="Times New Roman" w:cs="Times New Roman"/>
        </w:rPr>
        <w:t>orientado para obtenção de resultados passíveis de comprovação</w:t>
      </w:r>
      <w:r w:rsidR="00442FEB" w:rsidRPr="00F57B5B">
        <w:rPr>
          <w:rFonts w:ascii="Times New Roman" w:hAnsi="Times New Roman" w:cs="Times New Roman"/>
        </w:rPr>
        <w:t>, indagando se a orientação metodológica preconizada pelas ciências duras – introdução, revisão bibliográfica, metodologia, resultados, discussão e conclusão é se a complexidade cotidiana das relações é compatível com a complexidade cotidiana das relações que se dão no movimento e fluidez dos cotidianos.</w:t>
      </w:r>
    </w:p>
    <w:p w14:paraId="76A6BB6A" w14:textId="101F6FFE" w:rsidR="00442FEB" w:rsidRPr="00F57B5B" w:rsidRDefault="00442FEB" w:rsidP="00F57B5B">
      <w:pPr>
        <w:ind w:firstLine="709"/>
        <w:jc w:val="both"/>
        <w:rPr>
          <w:rFonts w:ascii="Times New Roman" w:hAnsi="Times New Roman" w:cs="Times New Roman"/>
        </w:rPr>
      </w:pPr>
      <w:r w:rsidRPr="00F57B5B">
        <w:rPr>
          <w:rFonts w:ascii="Times New Roman" w:hAnsi="Times New Roman" w:cs="Times New Roman"/>
        </w:rPr>
        <w:t xml:space="preserve">A autora destaca </w:t>
      </w:r>
      <w:r w:rsidR="00F57B5B" w:rsidRPr="00F57B5B">
        <w:rPr>
          <w:rFonts w:ascii="Times New Roman" w:hAnsi="Times New Roman" w:cs="Times New Roman"/>
        </w:rPr>
        <w:t xml:space="preserve">três </w:t>
      </w:r>
      <w:r w:rsidRPr="00F57B5B">
        <w:rPr>
          <w:rFonts w:ascii="Times New Roman" w:hAnsi="Times New Roman" w:cs="Times New Roman"/>
        </w:rPr>
        <w:t>aspectos presentes nos documentos que orientam teses e dissertações, mostrando como acontecem nos dois modelos de</w:t>
      </w:r>
      <w:r w:rsidR="00E406C5" w:rsidRPr="00F57B5B">
        <w:rPr>
          <w:rFonts w:ascii="Times New Roman" w:hAnsi="Times New Roman" w:cs="Times New Roman"/>
        </w:rPr>
        <w:t xml:space="preserve"> investigação</w:t>
      </w:r>
    </w:p>
    <w:p w14:paraId="0E12856C" w14:textId="77777777" w:rsidR="00E406C5" w:rsidRPr="00F57B5B" w:rsidRDefault="00E406C5" w:rsidP="00442FEB">
      <w:pPr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112"/>
      </w:tblGrid>
      <w:tr w:rsidR="00E406C5" w:rsidRPr="00067983" w14:paraId="2A48D702" w14:textId="77777777" w:rsidTr="008F7B31">
        <w:tc>
          <w:tcPr>
            <w:tcW w:w="2122" w:type="dxa"/>
          </w:tcPr>
          <w:p w14:paraId="22E406A0" w14:textId="621DB205" w:rsidR="00E406C5" w:rsidRPr="00067983" w:rsidRDefault="00E406C5" w:rsidP="00F57B5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79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Aspectos</w:t>
            </w:r>
          </w:p>
        </w:tc>
        <w:tc>
          <w:tcPr>
            <w:tcW w:w="3260" w:type="dxa"/>
          </w:tcPr>
          <w:p w14:paraId="20DEDB74" w14:textId="79D1E8CE" w:rsidR="00E406C5" w:rsidRPr="00067983" w:rsidRDefault="00E406C5" w:rsidP="00F57B5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79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Metodologias outras</w:t>
            </w:r>
          </w:p>
        </w:tc>
        <w:tc>
          <w:tcPr>
            <w:tcW w:w="3112" w:type="dxa"/>
          </w:tcPr>
          <w:p w14:paraId="3AE5AEE8" w14:textId="77777777" w:rsidR="00E406C5" w:rsidRPr="00067983" w:rsidRDefault="00E406C5" w:rsidP="00F57B5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79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Metodologia do cotidiano</w:t>
            </w:r>
          </w:p>
          <w:p w14:paraId="2095B4E1" w14:textId="51151936" w:rsidR="00E406C5" w:rsidRPr="00067983" w:rsidRDefault="00E406C5" w:rsidP="00F57B5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406C5" w:rsidRPr="00067983" w14:paraId="4CDC19FA" w14:textId="77777777" w:rsidTr="008F7B31">
        <w:tc>
          <w:tcPr>
            <w:tcW w:w="2122" w:type="dxa"/>
          </w:tcPr>
          <w:p w14:paraId="476D3534" w14:textId="034391BF" w:rsidR="00E406C5" w:rsidRPr="00067983" w:rsidRDefault="00E406C5" w:rsidP="00F57B5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79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Detalhamento metodológico</w:t>
            </w:r>
          </w:p>
        </w:tc>
        <w:tc>
          <w:tcPr>
            <w:tcW w:w="3260" w:type="dxa"/>
          </w:tcPr>
          <w:p w14:paraId="439EDEB0" w14:textId="1B22B53C" w:rsidR="00E406C5" w:rsidRPr="00067983" w:rsidRDefault="00E406C5" w:rsidP="00442F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983">
              <w:rPr>
                <w:rFonts w:ascii="Times New Roman" w:hAnsi="Times New Roman" w:cs="Times New Roman"/>
                <w:sz w:val="16"/>
                <w:szCs w:val="16"/>
              </w:rPr>
              <w:t>Permite a reprodução do experimento como critério de validação</w:t>
            </w:r>
          </w:p>
        </w:tc>
        <w:tc>
          <w:tcPr>
            <w:tcW w:w="3112" w:type="dxa"/>
          </w:tcPr>
          <w:p w14:paraId="40D1D4C3" w14:textId="5A19A4DF" w:rsidR="00E406C5" w:rsidRPr="00067983" w:rsidRDefault="00A471BF" w:rsidP="00442F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983">
              <w:rPr>
                <w:rFonts w:ascii="Times New Roman" w:hAnsi="Times New Roman" w:cs="Times New Roman"/>
                <w:sz w:val="16"/>
                <w:szCs w:val="16"/>
              </w:rPr>
              <w:t xml:space="preserve">A validação aplicada a pessoas, seria diferente, não regida pela reprodução </w:t>
            </w:r>
            <w:r w:rsidRPr="000679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 que é</w:t>
            </w:r>
            <w:r w:rsidRPr="00067983">
              <w:rPr>
                <w:rFonts w:ascii="Times New Roman" w:hAnsi="Times New Roman" w:cs="Times New Roman"/>
                <w:sz w:val="16"/>
                <w:szCs w:val="16"/>
              </w:rPr>
              <w:t xml:space="preserve">, mas pelo que </w:t>
            </w:r>
            <w:r w:rsidRPr="000679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pode ser</w:t>
            </w:r>
          </w:p>
        </w:tc>
      </w:tr>
      <w:tr w:rsidR="00E406C5" w:rsidRPr="00067983" w14:paraId="0D87D8FE" w14:textId="77777777" w:rsidTr="008F7B31">
        <w:tc>
          <w:tcPr>
            <w:tcW w:w="2122" w:type="dxa"/>
          </w:tcPr>
          <w:p w14:paraId="32DD5D32" w14:textId="2B592F2A" w:rsidR="00E406C5" w:rsidRPr="00067983" w:rsidRDefault="00067983" w:rsidP="00F57B5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79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Aval</w:t>
            </w:r>
            <w:r w:rsidR="00E406C5" w:rsidRPr="000679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à apresentação objetiva dos resultados</w:t>
            </w:r>
          </w:p>
        </w:tc>
        <w:tc>
          <w:tcPr>
            <w:tcW w:w="3260" w:type="dxa"/>
          </w:tcPr>
          <w:p w14:paraId="714D04AD" w14:textId="5F19ABEE" w:rsidR="00E406C5" w:rsidRPr="00067983" w:rsidRDefault="00E406C5" w:rsidP="00442F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983">
              <w:rPr>
                <w:rFonts w:ascii="Times New Roman" w:hAnsi="Times New Roman" w:cs="Times New Roman"/>
                <w:sz w:val="16"/>
                <w:szCs w:val="16"/>
              </w:rPr>
              <w:t>Dissociação entre informações factuais e interpretação</w:t>
            </w:r>
            <w:r w:rsidR="00A471BF" w:rsidRPr="00067983">
              <w:rPr>
                <w:rFonts w:ascii="Times New Roman" w:hAnsi="Times New Roman" w:cs="Times New Roman"/>
                <w:sz w:val="16"/>
                <w:szCs w:val="16"/>
              </w:rPr>
              <w:t xml:space="preserve"> como garantia dos resultados obtidos</w:t>
            </w:r>
            <w:r w:rsidR="008F7B31" w:rsidRPr="00067983">
              <w:rPr>
                <w:rFonts w:ascii="Times New Roman" w:hAnsi="Times New Roman" w:cs="Times New Roman"/>
                <w:sz w:val="16"/>
                <w:szCs w:val="16"/>
              </w:rPr>
              <w:t xml:space="preserve"> – ver para crer</w:t>
            </w:r>
          </w:p>
        </w:tc>
        <w:tc>
          <w:tcPr>
            <w:tcW w:w="3112" w:type="dxa"/>
          </w:tcPr>
          <w:p w14:paraId="32B965EC" w14:textId="5075BB65" w:rsidR="00E406C5" w:rsidRPr="00067983" w:rsidRDefault="008F7B31" w:rsidP="00442F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983">
              <w:rPr>
                <w:rFonts w:ascii="Times New Roman" w:hAnsi="Times New Roman" w:cs="Times New Roman"/>
                <w:sz w:val="16"/>
                <w:szCs w:val="16"/>
              </w:rPr>
              <w:t>O pesquisador faz parte da pesquisa</w:t>
            </w:r>
            <w:r w:rsidR="00067983" w:rsidRPr="0006798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067983">
              <w:rPr>
                <w:rFonts w:ascii="Times New Roman" w:hAnsi="Times New Roman" w:cs="Times New Roman"/>
                <w:sz w:val="16"/>
                <w:szCs w:val="16"/>
              </w:rPr>
              <w:t xml:space="preserve"> é mais um praticante</w:t>
            </w:r>
            <w:r w:rsidR="00067983" w:rsidRPr="00067983">
              <w:rPr>
                <w:rFonts w:ascii="Times New Roman" w:hAnsi="Times New Roman" w:cs="Times New Roman"/>
                <w:sz w:val="16"/>
                <w:szCs w:val="16"/>
              </w:rPr>
              <w:t xml:space="preserve"> da pesquisa.</w:t>
            </w:r>
            <w:r w:rsidRPr="000679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67983" w:rsidRPr="00067983">
              <w:rPr>
                <w:rFonts w:ascii="Times New Roman" w:hAnsi="Times New Roman" w:cs="Times New Roman"/>
                <w:sz w:val="16"/>
                <w:szCs w:val="16"/>
              </w:rPr>
              <w:t>Nesse contexto,</w:t>
            </w:r>
            <w:r w:rsidRPr="00067983">
              <w:rPr>
                <w:rFonts w:ascii="Times New Roman" w:hAnsi="Times New Roman" w:cs="Times New Roman"/>
                <w:sz w:val="16"/>
                <w:szCs w:val="16"/>
              </w:rPr>
              <w:t xml:space="preserve"> redes se tecem e se desfazem, produzindo novas conexões. </w:t>
            </w:r>
            <w:r w:rsidR="00482212" w:rsidRPr="00067983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067983">
              <w:rPr>
                <w:rFonts w:ascii="Times New Roman" w:hAnsi="Times New Roman" w:cs="Times New Roman"/>
                <w:sz w:val="16"/>
                <w:szCs w:val="16"/>
              </w:rPr>
              <w:t>everberam processos recursivos, retroativos e projetivo</w:t>
            </w:r>
            <w:r w:rsidR="0091415A" w:rsidRPr="0006798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679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67983" w:rsidRPr="00067983">
              <w:rPr>
                <w:rFonts w:ascii="Times New Roman" w:hAnsi="Times New Roman" w:cs="Times New Roman"/>
                <w:sz w:val="16"/>
                <w:szCs w:val="16"/>
              </w:rPr>
              <w:t xml:space="preserve">É </w:t>
            </w:r>
            <w:proofErr w:type="gramStart"/>
            <w:r w:rsidR="00067983" w:rsidRPr="00067983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067983">
              <w:rPr>
                <w:rFonts w:ascii="Times New Roman" w:hAnsi="Times New Roman" w:cs="Times New Roman"/>
                <w:sz w:val="16"/>
                <w:szCs w:val="16"/>
              </w:rPr>
              <w:t>mpossível  conhecer</w:t>
            </w:r>
            <w:proofErr w:type="gramEnd"/>
            <w:r w:rsidR="00067983" w:rsidRPr="00067983">
              <w:rPr>
                <w:rFonts w:ascii="Times New Roman" w:hAnsi="Times New Roman" w:cs="Times New Roman"/>
                <w:sz w:val="16"/>
                <w:szCs w:val="16"/>
              </w:rPr>
              <w:t xml:space="preserve"> algo</w:t>
            </w:r>
            <w:r w:rsidR="00065BB6" w:rsidRPr="000679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67983">
              <w:rPr>
                <w:rFonts w:ascii="Times New Roman" w:hAnsi="Times New Roman" w:cs="Times New Roman"/>
                <w:sz w:val="16"/>
                <w:szCs w:val="16"/>
              </w:rPr>
              <w:t>sem relacionar que</w:t>
            </w:r>
            <w:r w:rsidR="00482212" w:rsidRPr="00067983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067983">
              <w:rPr>
                <w:rFonts w:ascii="Times New Roman" w:hAnsi="Times New Roman" w:cs="Times New Roman"/>
                <w:sz w:val="16"/>
                <w:szCs w:val="16"/>
              </w:rPr>
              <w:t xml:space="preserve"> conhece com o que conhece</w:t>
            </w:r>
            <w:r w:rsidR="0091415A" w:rsidRPr="00067983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  <w:r w:rsidR="00067983" w:rsidRPr="00067983">
              <w:rPr>
                <w:rFonts w:ascii="Times New Roman" w:hAnsi="Times New Roman" w:cs="Times New Roman"/>
                <w:sz w:val="16"/>
                <w:szCs w:val="16"/>
              </w:rPr>
              <w:t xml:space="preserve"> – o pesquisador só vê o que compreende.</w:t>
            </w:r>
          </w:p>
        </w:tc>
      </w:tr>
      <w:tr w:rsidR="00E406C5" w:rsidRPr="00067983" w14:paraId="1C0D56F6" w14:textId="77777777" w:rsidTr="008F7B31">
        <w:tc>
          <w:tcPr>
            <w:tcW w:w="2122" w:type="dxa"/>
          </w:tcPr>
          <w:p w14:paraId="2F9C3BFA" w14:textId="4EF6C260" w:rsidR="00E406C5" w:rsidRPr="00067983" w:rsidRDefault="00E406C5" w:rsidP="00F57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983">
              <w:rPr>
                <w:rFonts w:ascii="Times New Roman" w:hAnsi="Times New Roman" w:cs="Times New Roman"/>
                <w:sz w:val="16"/>
                <w:szCs w:val="16"/>
              </w:rPr>
              <w:t>Discussão comparativa dos resultados</w:t>
            </w:r>
          </w:p>
        </w:tc>
        <w:tc>
          <w:tcPr>
            <w:tcW w:w="3260" w:type="dxa"/>
          </w:tcPr>
          <w:p w14:paraId="17B5A609" w14:textId="20326D08" w:rsidR="00E406C5" w:rsidRPr="00067983" w:rsidRDefault="00E406C5" w:rsidP="00442F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983">
              <w:rPr>
                <w:rFonts w:ascii="Times New Roman" w:hAnsi="Times New Roman" w:cs="Times New Roman"/>
                <w:sz w:val="16"/>
                <w:szCs w:val="16"/>
              </w:rPr>
              <w:t>Autoriza a emissão de juízo sobre os trabalhos anteriormente produzidos</w:t>
            </w:r>
          </w:p>
        </w:tc>
        <w:tc>
          <w:tcPr>
            <w:tcW w:w="3112" w:type="dxa"/>
          </w:tcPr>
          <w:p w14:paraId="2EAF744C" w14:textId="3F313064" w:rsidR="00E406C5" w:rsidRPr="00067983" w:rsidRDefault="00482212" w:rsidP="00442F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983">
              <w:rPr>
                <w:rFonts w:ascii="Times New Roman" w:hAnsi="Times New Roman" w:cs="Times New Roman"/>
                <w:sz w:val="16"/>
                <w:szCs w:val="16"/>
              </w:rPr>
              <w:t xml:space="preserve">O cotidiano não é um campo de aplicação do já dado. Nele, o que mais interessa são as invisibilidades. </w:t>
            </w:r>
            <w:r w:rsidR="004A2ECE" w:rsidRPr="00067983">
              <w:rPr>
                <w:rFonts w:ascii="Times New Roman" w:hAnsi="Times New Roman" w:cs="Times New Roman"/>
                <w:sz w:val="16"/>
                <w:szCs w:val="16"/>
              </w:rPr>
              <w:t>Não há como apresentar resultados conclusivos</w:t>
            </w:r>
            <w:r w:rsidRPr="00067983">
              <w:rPr>
                <w:rFonts w:ascii="Times New Roman" w:hAnsi="Times New Roman" w:cs="Times New Roman"/>
                <w:sz w:val="16"/>
                <w:szCs w:val="16"/>
              </w:rPr>
              <w:t>. Os desafios continuam cobrando respostas e gerando novas questões.</w:t>
            </w:r>
          </w:p>
        </w:tc>
      </w:tr>
    </w:tbl>
    <w:p w14:paraId="3529798B" w14:textId="77777777" w:rsidR="00E406C5" w:rsidRDefault="00E406C5" w:rsidP="00442FEB">
      <w:pPr>
        <w:jc w:val="both"/>
      </w:pPr>
    </w:p>
    <w:p w14:paraId="47FCC25B" w14:textId="1D2666DA" w:rsidR="004A2ECE" w:rsidRPr="00F57B5B" w:rsidRDefault="00482212" w:rsidP="000679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B5B">
        <w:rPr>
          <w:rFonts w:ascii="Times New Roman" w:hAnsi="Times New Roman" w:cs="Times New Roman"/>
          <w:sz w:val="24"/>
          <w:szCs w:val="24"/>
        </w:rPr>
        <w:t>Em síntese: a pesquisa com os cotidianos nos desafia a fazer ‘com’. Não nos interessa consumir o já-dado e já-pensado</w:t>
      </w:r>
      <w:r w:rsidR="001916E5">
        <w:rPr>
          <w:rFonts w:ascii="Times New Roman" w:hAnsi="Times New Roman" w:cs="Times New Roman"/>
          <w:sz w:val="24"/>
          <w:szCs w:val="24"/>
        </w:rPr>
        <w:t>. O que interessa é</w:t>
      </w:r>
      <w:r w:rsidRPr="00F57B5B">
        <w:rPr>
          <w:rFonts w:ascii="Times New Roman" w:hAnsi="Times New Roman" w:cs="Times New Roman"/>
          <w:sz w:val="24"/>
          <w:szCs w:val="24"/>
        </w:rPr>
        <w:t xml:space="preserve"> o </w:t>
      </w:r>
      <w:r w:rsidR="001916E5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Pr="001916E5">
        <w:rPr>
          <w:rFonts w:ascii="Times New Roman" w:hAnsi="Times New Roman" w:cs="Times New Roman"/>
          <w:i/>
          <w:iCs/>
          <w:sz w:val="24"/>
          <w:szCs w:val="24"/>
        </w:rPr>
        <w:t>fazer</w:t>
      </w:r>
      <w:r w:rsidR="001916E5" w:rsidRPr="001916E5">
        <w:rPr>
          <w:rFonts w:ascii="Times New Roman" w:hAnsi="Times New Roman" w:cs="Times New Roman"/>
          <w:i/>
          <w:iCs/>
          <w:sz w:val="24"/>
          <w:szCs w:val="24"/>
        </w:rPr>
        <w:t>saber</w:t>
      </w:r>
      <w:proofErr w:type="spellEnd"/>
      <w:r w:rsidR="001916E5">
        <w:rPr>
          <w:rFonts w:ascii="Times New Roman" w:hAnsi="Times New Roman" w:cs="Times New Roman"/>
          <w:sz w:val="24"/>
          <w:szCs w:val="24"/>
        </w:rPr>
        <w:t>’, a prática pedagógica.</w:t>
      </w:r>
      <w:r w:rsidR="00552254" w:rsidRPr="00F57B5B">
        <w:rPr>
          <w:rFonts w:ascii="Times New Roman" w:hAnsi="Times New Roman" w:cs="Times New Roman"/>
          <w:sz w:val="24"/>
          <w:szCs w:val="24"/>
        </w:rPr>
        <w:t xml:space="preserve"> Os cotidianos da escola se abrem a vida, e a </w:t>
      </w:r>
      <w:r w:rsidRPr="00F57B5B">
        <w:rPr>
          <w:rFonts w:ascii="Times New Roman" w:hAnsi="Times New Roman" w:cs="Times New Roman"/>
          <w:sz w:val="24"/>
          <w:szCs w:val="24"/>
        </w:rPr>
        <w:t>pesquisa dialoga com a vida</w:t>
      </w:r>
      <w:r w:rsidR="00552254" w:rsidRPr="00F57B5B">
        <w:rPr>
          <w:rFonts w:ascii="Times New Roman" w:hAnsi="Times New Roman" w:cs="Times New Roman"/>
          <w:sz w:val="24"/>
          <w:szCs w:val="24"/>
        </w:rPr>
        <w:t xml:space="preserve"> viva, em movimento. Nesse dinamismo, ‘</w:t>
      </w:r>
      <w:proofErr w:type="spellStart"/>
      <w:r w:rsidR="00552254" w:rsidRPr="00F57B5B">
        <w:rPr>
          <w:rFonts w:ascii="Times New Roman" w:hAnsi="Times New Roman" w:cs="Times New Roman"/>
          <w:i/>
          <w:iCs/>
          <w:sz w:val="24"/>
          <w:szCs w:val="24"/>
        </w:rPr>
        <w:t>práticateoriaprática</w:t>
      </w:r>
      <w:proofErr w:type="spellEnd"/>
      <w:r w:rsidR="00552254" w:rsidRPr="00F57B5B">
        <w:rPr>
          <w:rFonts w:ascii="Times New Roman" w:hAnsi="Times New Roman" w:cs="Times New Roman"/>
          <w:i/>
          <w:iCs/>
          <w:sz w:val="24"/>
          <w:szCs w:val="24"/>
        </w:rPr>
        <w:t>’, ‘</w:t>
      </w:r>
      <w:proofErr w:type="spellStart"/>
      <w:r w:rsidR="00552254" w:rsidRPr="00F57B5B">
        <w:rPr>
          <w:rFonts w:ascii="Times New Roman" w:hAnsi="Times New Roman" w:cs="Times New Roman"/>
          <w:i/>
          <w:iCs/>
          <w:sz w:val="24"/>
          <w:szCs w:val="24"/>
        </w:rPr>
        <w:t>aprendizagemensino</w:t>
      </w:r>
      <w:proofErr w:type="spellEnd"/>
      <w:r w:rsidR="00552254" w:rsidRPr="00F57B5B">
        <w:rPr>
          <w:rFonts w:ascii="Times New Roman" w:hAnsi="Times New Roman" w:cs="Times New Roman"/>
          <w:i/>
          <w:iCs/>
          <w:sz w:val="24"/>
          <w:szCs w:val="24"/>
        </w:rPr>
        <w:t>’, ‘</w:t>
      </w:r>
      <w:proofErr w:type="spellStart"/>
      <w:r w:rsidR="00552254" w:rsidRPr="00F57B5B">
        <w:rPr>
          <w:rFonts w:ascii="Times New Roman" w:hAnsi="Times New Roman" w:cs="Times New Roman"/>
          <w:i/>
          <w:iCs/>
          <w:sz w:val="24"/>
          <w:szCs w:val="24"/>
        </w:rPr>
        <w:t>doc</w:t>
      </w:r>
      <w:r w:rsidR="001916E5">
        <w:rPr>
          <w:rFonts w:ascii="Times New Roman" w:hAnsi="Times New Roman" w:cs="Times New Roman"/>
          <w:i/>
          <w:iCs/>
          <w:sz w:val="24"/>
          <w:szCs w:val="24"/>
        </w:rPr>
        <w:t>ê</w:t>
      </w:r>
      <w:r w:rsidR="00552254" w:rsidRPr="00F57B5B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1916E5">
        <w:rPr>
          <w:rFonts w:ascii="Times New Roman" w:hAnsi="Times New Roman" w:cs="Times New Roman"/>
          <w:i/>
          <w:iCs/>
          <w:sz w:val="24"/>
          <w:szCs w:val="24"/>
        </w:rPr>
        <w:t>cia</w:t>
      </w:r>
      <w:r w:rsidR="00552254" w:rsidRPr="00F57B5B">
        <w:rPr>
          <w:rFonts w:ascii="Times New Roman" w:hAnsi="Times New Roman" w:cs="Times New Roman"/>
          <w:i/>
          <w:iCs/>
          <w:sz w:val="24"/>
          <w:szCs w:val="24"/>
        </w:rPr>
        <w:t>disc</w:t>
      </w:r>
      <w:r w:rsidR="001916E5">
        <w:rPr>
          <w:rFonts w:ascii="Times New Roman" w:hAnsi="Times New Roman" w:cs="Times New Roman"/>
          <w:i/>
          <w:iCs/>
          <w:sz w:val="24"/>
          <w:szCs w:val="24"/>
        </w:rPr>
        <w:t>ê</w:t>
      </w:r>
      <w:r w:rsidR="00552254" w:rsidRPr="00F57B5B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1916E5">
        <w:rPr>
          <w:rFonts w:ascii="Times New Roman" w:hAnsi="Times New Roman" w:cs="Times New Roman"/>
          <w:i/>
          <w:iCs/>
          <w:sz w:val="24"/>
          <w:szCs w:val="24"/>
        </w:rPr>
        <w:t>cia</w:t>
      </w:r>
      <w:proofErr w:type="spellEnd"/>
      <w:r w:rsidR="00552254" w:rsidRPr="00F57B5B">
        <w:rPr>
          <w:rFonts w:ascii="Times New Roman" w:hAnsi="Times New Roman" w:cs="Times New Roman"/>
          <w:i/>
          <w:iCs/>
          <w:sz w:val="24"/>
          <w:szCs w:val="24"/>
        </w:rPr>
        <w:t>’, ‘</w:t>
      </w:r>
      <w:proofErr w:type="spellStart"/>
      <w:r w:rsidR="00552254" w:rsidRPr="00F57B5B">
        <w:rPr>
          <w:rFonts w:ascii="Times New Roman" w:hAnsi="Times New Roman" w:cs="Times New Roman"/>
          <w:i/>
          <w:iCs/>
          <w:sz w:val="24"/>
          <w:szCs w:val="24"/>
        </w:rPr>
        <w:t>falaresessabere</w:t>
      </w:r>
      <w:r w:rsidR="001916E5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spellEnd"/>
      <w:r w:rsidR="001916E5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552254" w:rsidRPr="00F57B5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552254" w:rsidRPr="00F57B5B">
        <w:rPr>
          <w:rFonts w:ascii="Times New Roman" w:hAnsi="Times New Roman" w:cs="Times New Roman"/>
          <w:sz w:val="24"/>
          <w:szCs w:val="24"/>
        </w:rPr>
        <w:t>tudo junto e misturado</w:t>
      </w:r>
      <w:r w:rsidR="001916E5">
        <w:rPr>
          <w:rFonts w:ascii="Times New Roman" w:hAnsi="Times New Roman" w:cs="Times New Roman"/>
          <w:sz w:val="24"/>
          <w:szCs w:val="24"/>
        </w:rPr>
        <w:t>,</w:t>
      </w:r>
      <w:r w:rsidR="00552254" w:rsidRPr="00F57B5B">
        <w:rPr>
          <w:rFonts w:ascii="Times New Roman" w:hAnsi="Times New Roman" w:cs="Times New Roman"/>
          <w:sz w:val="24"/>
          <w:szCs w:val="24"/>
        </w:rPr>
        <w:t xml:space="preserve"> compõem a pesquisa com os cotidianos, que envolve um processo dialético e dialógico de ‘</w:t>
      </w:r>
      <w:proofErr w:type="spellStart"/>
      <w:r w:rsidR="00552254" w:rsidRPr="00F57B5B">
        <w:rPr>
          <w:rFonts w:ascii="Times New Roman" w:hAnsi="Times New Roman" w:cs="Times New Roman"/>
          <w:i/>
          <w:iCs/>
          <w:sz w:val="24"/>
          <w:szCs w:val="24"/>
        </w:rPr>
        <w:t>indagarconhecerindagar</w:t>
      </w:r>
      <w:proofErr w:type="spellEnd"/>
      <w:r w:rsidR="00552254" w:rsidRPr="00F57B5B">
        <w:rPr>
          <w:rFonts w:ascii="Times New Roman" w:hAnsi="Times New Roman" w:cs="Times New Roman"/>
          <w:i/>
          <w:iCs/>
          <w:sz w:val="24"/>
          <w:szCs w:val="24"/>
        </w:rPr>
        <w:t xml:space="preserve">’ </w:t>
      </w:r>
      <w:r w:rsidR="00552254" w:rsidRPr="00F57B5B">
        <w:rPr>
          <w:rFonts w:ascii="Times New Roman" w:hAnsi="Times New Roman" w:cs="Times New Roman"/>
          <w:sz w:val="24"/>
          <w:szCs w:val="24"/>
        </w:rPr>
        <w:t>e ‘</w:t>
      </w:r>
      <w:proofErr w:type="spellStart"/>
      <w:r w:rsidR="001916E5" w:rsidRPr="001916E5">
        <w:rPr>
          <w:rFonts w:ascii="Times New Roman" w:hAnsi="Times New Roman" w:cs="Times New Roman"/>
          <w:i/>
          <w:iCs/>
          <w:sz w:val="24"/>
          <w:szCs w:val="24"/>
        </w:rPr>
        <w:t>pesquisar</w:t>
      </w:r>
      <w:r w:rsidR="00552254" w:rsidRPr="00F57B5B">
        <w:rPr>
          <w:rFonts w:ascii="Times New Roman" w:hAnsi="Times New Roman" w:cs="Times New Roman"/>
          <w:i/>
          <w:iCs/>
          <w:sz w:val="24"/>
          <w:szCs w:val="24"/>
        </w:rPr>
        <w:t>ensinar</w:t>
      </w:r>
      <w:r w:rsidR="00F57B5B" w:rsidRPr="00F57B5B">
        <w:rPr>
          <w:rFonts w:ascii="Times New Roman" w:hAnsi="Times New Roman" w:cs="Times New Roman"/>
          <w:i/>
          <w:iCs/>
          <w:sz w:val="24"/>
          <w:szCs w:val="24"/>
        </w:rPr>
        <w:t>aprender</w:t>
      </w:r>
      <w:proofErr w:type="spellEnd"/>
      <w:r w:rsidR="00F57B5B" w:rsidRPr="00F57B5B">
        <w:rPr>
          <w:rFonts w:ascii="Times New Roman" w:hAnsi="Times New Roman" w:cs="Times New Roman"/>
          <w:i/>
          <w:iCs/>
          <w:sz w:val="24"/>
          <w:szCs w:val="24"/>
        </w:rPr>
        <w:t xml:space="preserve">’, </w:t>
      </w:r>
      <w:r w:rsidR="00F57B5B" w:rsidRPr="00F57B5B">
        <w:rPr>
          <w:rFonts w:ascii="Times New Roman" w:hAnsi="Times New Roman" w:cs="Times New Roman"/>
          <w:sz w:val="24"/>
          <w:szCs w:val="24"/>
        </w:rPr>
        <w:t>conforme enfatiza a autora.</w:t>
      </w:r>
    </w:p>
    <w:sectPr w:rsidR="004A2ECE" w:rsidRPr="00F57B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FBB21" w14:textId="77777777" w:rsidR="00941127" w:rsidRDefault="00941127" w:rsidP="00F57B5B">
      <w:pPr>
        <w:spacing w:after="0" w:line="240" w:lineRule="auto"/>
      </w:pPr>
      <w:r>
        <w:separator/>
      </w:r>
    </w:p>
  </w:endnote>
  <w:endnote w:type="continuationSeparator" w:id="0">
    <w:p w14:paraId="7227904E" w14:textId="77777777" w:rsidR="00941127" w:rsidRDefault="00941127" w:rsidP="00F57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BA01" w14:textId="77777777" w:rsidR="001916E5" w:rsidRDefault="001916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4578" w14:textId="5D4F2AE0" w:rsidR="00F57B5B" w:rsidRPr="00F57B5B" w:rsidRDefault="00F57B5B">
    <w:pPr>
      <w:pStyle w:val="Rodap"/>
      <w:rPr>
        <w:rFonts w:ascii="Times New Roman" w:hAnsi="Times New Roman" w:cs="Times New Roman"/>
        <w:b/>
        <w:bCs/>
        <w:sz w:val="24"/>
        <w:szCs w:val="24"/>
      </w:rPr>
    </w:pPr>
    <w:r w:rsidRPr="00F57B5B">
      <w:rPr>
        <w:rFonts w:ascii="Times New Roman" w:hAnsi="Times New Roman" w:cs="Times New Roman"/>
        <w:b/>
        <w:bCs/>
        <w:sz w:val="24"/>
        <w:szCs w:val="24"/>
      </w:rPr>
      <w:t>30.09.2023 - MMA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0BDF" w14:textId="77777777" w:rsidR="001916E5" w:rsidRDefault="001916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33145" w14:textId="77777777" w:rsidR="00941127" w:rsidRDefault="00941127" w:rsidP="00F57B5B">
      <w:pPr>
        <w:spacing w:after="0" w:line="240" w:lineRule="auto"/>
      </w:pPr>
      <w:r>
        <w:separator/>
      </w:r>
    </w:p>
  </w:footnote>
  <w:footnote w:type="continuationSeparator" w:id="0">
    <w:p w14:paraId="07DF7173" w14:textId="77777777" w:rsidR="00941127" w:rsidRDefault="00941127" w:rsidP="00F57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2B322" w14:textId="77777777" w:rsidR="001916E5" w:rsidRDefault="001916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0133257"/>
      <w:docPartObj>
        <w:docPartGallery w:val="Page Numbers (Top of Page)"/>
        <w:docPartUnique/>
      </w:docPartObj>
    </w:sdtPr>
    <w:sdtContent>
      <w:p w14:paraId="0E2A285B" w14:textId="73CFF729" w:rsidR="001916E5" w:rsidRDefault="001916E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1D8AA5" w14:textId="77777777" w:rsidR="001916E5" w:rsidRDefault="001916E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03AD" w14:textId="77777777" w:rsidR="001916E5" w:rsidRDefault="001916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BF"/>
    <w:rsid w:val="000147DD"/>
    <w:rsid w:val="000240B6"/>
    <w:rsid w:val="00065BB6"/>
    <w:rsid w:val="00067983"/>
    <w:rsid w:val="000768FC"/>
    <w:rsid w:val="00126225"/>
    <w:rsid w:val="00140C6F"/>
    <w:rsid w:val="001766CB"/>
    <w:rsid w:val="001916E5"/>
    <w:rsid w:val="00212574"/>
    <w:rsid w:val="003075FE"/>
    <w:rsid w:val="003A07E6"/>
    <w:rsid w:val="00442FEB"/>
    <w:rsid w:val="00482212"/>
    <w:rsid w:val="004A2ECE"/>
    <w:rsid w:val="00515E37"/>
    <w:rsid w:val="0052450D"/>
    <w:rsid w:val="00540CA7"/>
    <w:rsid w:val="00552254"/>
    <w:rsid w:val="00671186"/>
    <w:rsid w:val="006859E7"/>
    <w:rsid w:val="006863BF"/>
    <w:rsid w:val="006E7216"/>
    <w:rsid w:val="007C753E"/>
    <w:rsid w:val="00854EC8"/>
    <w:rsid w:val="008F7B31"/>
    <w:rsid w:val="0091415A"/>
    <w:rsid w:val="00941127"/>
    <w:rsid w:val="00961B65"/>
    <w:rsid w:val="00A471BF"/>
    <w:rsid w:val="00A72809"/>
    <w:rsid w:val="00B469AA"/>
    <w:rsid w:val="00C45809"/>
    <w:rsid w:val="00C73811"/>
    <w:rsid w:val="00DC5858"/>
    <w:rsid w:val="00DD6942"/>
    <w:rsid w:val="00E406C5"/>
    <w:rsid w:val="00EB630B"/>
    <w:rsid w:val="00EE2BDC"/>
    <w:rsid w:val="00F5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4FDD"/>
  <w15:chartTrackingRefBased/>
  <w15:docId w15:val="{C7AA30D0-DA27-4EF0-8CD8-5295EAC8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40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57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7B5B"/>
  </w:style>
  <w:style w:type="paragraph" w:styleId="Rodap">
    <w:name w:val="footer"/>
    <w:basedOn w:val="Normal"/>
    <w:link w:val="RodapChar"/>
    <w:uiPriority w:val="99"/>
    <w:unhideWhenUsed/>
    <w:rsid w:val="00F57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7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E5471-5F5F-4990-B932-5ACC95C2B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1065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 Amaral</dc:creator>
  <cp:keywords/>
  <dc:description/>
  <cp:lastModifiedBy>Mirian Amaral</cp:lastModifiedBy>
  <cp:revision>6</cp:revision>
  <dcterms:created xsi:type="dcterms:W3CDTF">2023-09-29T19:07:00Z</dcterms:created>
  <dcterms:modified xsi:type="dcterms:W3CDTF">2023-10-08T02:33:00Z</dcterms:modified>
</cp:coreProperties>
</file>