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17066" w14:textId="612F8973" w:rsidR="00DC07FA" w:rsidRPr="00FC39F2" w:rsidRDefault="00DC07FA" w:rsidP="00DC07FA">
      <w:pPr>
        <w:jc w:val="center"/>
        <w:rPr>
          <w:b/>
          <w:bCs/>
          <w:sz w:val="28"/>
          <w:szCs w:val="28"/>
        </w:rPr>
      </w:pPr>
      <w:r w:rsidRPr="00FC39F2">
        <w:rPr>
          <w:b/>
          <w:bCs/>
          <w:sz w:val="28"/>
          <w:szCs w:val="28"/>
        </w:rPr>
        <w:t>Atividade Integradora do Bloco</w:t>
      </w:r>
      <w:r w:rsidR="00FC39F2">
        <w:rPr>
          <w:b/>
          <w:bCs/>
          <w:sz w:val="28"/>
          <w:szCs w:val="28"/>
        </w:rPr>
        <w:t xml:space="preserve"> 1</w:t>
      </w:r>
    </w:p>
    <w:p w14:paraId="647BBBE8" w14:textId="77777777" w:rsidR="00FC39F2" w:rsidRPr="00FC39F2" w:rsidRDefault="00FC39F2" w:rsidP="00DC07FA">
      <w:pPr>
        <w:rPr>
          <w:i/>
          <w:iCs/>
          <w:sz w:val="20"/>
          <w:szCs w:val="20"/>
        </w:rPr>
      </w:pPr>
      <w:r w:rsidRPr="00FC39F2">
        <w:rPr>
          <w:i/>
          <w:iCs/>
          <w:sz w:val="20"/>
          <w:szCs w:val="20"/>
        </w:rPr>
        <w:t>Atividade sugerida pelo professor Leonardo dos Santos Sena, na qual foram acrescentadas as três últimas questões de modo a integrar os assuntos discutidos no bloco.</w:t>
      </w:r>
    </w:p>
    <w:p w14:paraId="3534AEDA" w14:textId="5B83B10B" w:rsidR="00DC07FA" w:rsidRPr="00FC39F2" w:rsidRDefault="00DC07FA" w:rsidP="00DC07FA">
      <w:pPr>
        <w:rPr>
          <w:sz w:val="24"/>
          <w:szCs w:val="24"/>
        </w:rPr>
      </w:pPr>
      <w:r w:rsidRPr="00FC39F2">
        <w:rPr>
          <w:sz w:val="24"/>
          <w:szCs w:val="24"/>
        </w:rPr>
        <w:t xml:space="preserve">Sabe-se que o albinismo </w:t>
      </w:r>
      <w:proofErr w:type="spellStart"/>
      <w:r w:rsidRPr="00FC39F2">
        <w:rPr>
          <w:sz w:val="24"/>
          <w:szCs w:val="24"/>
        </w:rPr>
        <w:t>oculocutâneo</w:t>
      </w:r>
      <w:proofErr w:type="spellEnd"/>
      <w:r w:rsidRPr="00FC39F2">
        <w:rPr>
          <w:sz w:val="24"/>
          <w:szCs w:val="24"/>
        </w:rPr>
        <w:t xml:space="preserve"> é uma </w:t>
      </w:r>
      <w:r w:rsidR="00375A11">
        <w:rPr>
          <w:sz w:val="24"/>
          <w:szCs w:val="24"/>
        </w:rPr>
        <w:t>condição</w:t>
      </w:r>
      <w:r w:rsidRPr="00FC39F2">
        <w:rPr>
          <w:sz w:val="24"/>
          <w:szCs w:val="24"/>
        </w:rPr>
        <w:t xml:space="preserve"> de herança recessiva que afeta os dois alelos do gene da tirosinase (TYR) de um indivíduo. Baseado nisso:</w:t>
      </w:r>
    </w:p>
    <w:p w14:paraId="4124AB60" w14:textId="0B30489E" w:rsidR="00DC07FA" w:rsidRPr="00FC39F2" w:rsidRDefault="003C6FC9" w:rsidP="00DC07FA">
      <w:pPr>
        <w:rPr>
          <w:sz w:val="24"/>
          <w:szCs w:val="24"/>
        </w:rPr>
      </w:pPr>
      <w:r w:rsidRPr="00FC39F2">
        <w:rPr>
          <w:sz w:val="24"/>
          <w:szCs w:val="24"/>
        </w:rPr>
        <w:t>1</w:t>
      </w:r>
      <w:r w:rsidR="00DC07FA" w:rsidRPr="00FC39F2">
        <w:rPr>
          <w:sz w:val="24"/>
          <w:szCs w:val="24"/>
        </w:rPr>
        <w:t>) Represente um heredograma mostrando uma família em que o pai e a mãe não são albinos, mas possuam uma filha albina, com os possíveis genótipos dos pais e da criança.</w:t>
      </w:r>
    </w:p>
    <w:p w14:paraId="623D70C6" w14:textId="5E75E858" w:rsidR="00DC07FA" w:rsidRPr="00FC39F2" w:rsidRDefault="003C6FC9" w:rsidP="00DC07FA">
      <w:pPr>
        <w:rPr>
          <w:sz w:val="24"/>
          <w:szCs w:val="24"/>
        </w:rPr>
      </w:pPr>
      <w:r w:rsidRPr="00FC39F2">
        <w:rPr>
          <w:sz w:val="24"/>
          <w:szCs w:val="24"/>
        </w:rPr>
        <w:t>2</w:t>
      </w:r>
      <w:r w:rsidR="00DC07FA" w:rsidRPr="00FC39F2">
        <w:rPr>
          <w:sz w:val="24"/>
          <w:szCs w:val="24"/>
        </w:rPr>
        <w:t xml:space="preserve">) </w:t>
      </w:r>
      <w:r w:rsidR="00854A24">
        <w:rPr>
          <w:sz w:val="24"/>
          <w:szCs w:val="24"/>
        </w:rPr>
        <w:t xml:space="preserve">Qual seria a importância </w:t>
      </w:r>
      <w:r w:rsidR="00F66CF5">
        <w:rPr>
          <w:sz w:val="24"/>
          <w:szCs w:val="24"/>
        </w:rPr>
        <w:t xml:space="preserve">para o entendimento </w:t>
      </w:r>
      <w:r w:rsidR="006670A1">
        <w:rPr>
          <w:sz w:val="24"/>
          <w:szCs w:val="24"/>
        </w:rPr>
        <w:t xml:space="preserve">do padrão de herança </w:t>
      </w:r>
      <w:r w:rsidR="00F66CF5">
        <w:rPr>
          <w:sz w:val="24"/>
          <w:szCs w:val="24"/>
        </w:rPr>
        <w:t>genético</w:t>
      </w:r>
      <w:r w:rsidR="00BB3AC8">
        <w:rPr>
          <w:sz w:val="24"/>
          <w:szCs w:val="24"/>
        </w:rPr>
        <w:t xml:space="preserve"> de</w:t>
      </w:r>
      <w:r w:rsidR="006670A1">
        <w:rPr>
          <w:sz w:val="24"/>
          <w:szCs w:val="24"/>
        </w:rPr>
        <w:t xml:space="preserve"> </w:t>
      </w:r>
      <w:r w:rsidR="00854A24">
        <w:rPr>
          <w:sz w:val="24"/>
          <w:szCs w:val="24"/>
        </w:rPr>
        <w:t>saber se os pais são parentes</w:t>
      </w:r>
      <w:r w:rsidR="00F66CF5">
        <w:rPr>
          <w:sz w:val="24"/>
          <w:szCs w:val="24"/>
        </w:rPr>
        <w:t xml:space="preserve">? </w:t>
      </w:r>
    </w:p>
    <w:p w14:paraId="17878133" w14:textId="27021CB4" w:rsidR="00DC07FA" w:rsidRPr="00FC39F2" w:rsidRDefault="00DC07FA" w:rsidP="00DC07FA">
      <w:pPr>
        <w:rPr>
          <w:sz w:val="24"/>
          <w:szCs w:val="24"/>
        </w:rPr>
      </w:pPr>
      <w:r w:rsidRPr="00FC39F2">
        <w:rPr>
          <w:sz w:val="24"/>
          <w:szCs w:val="24"/>
        </w:rPr>
        <w:t>Agora</w:t>
      </w:r>
      <w:r w:rsidR="00BB3AC8">
        <w:rPr>
          <w:sz w:val="24"/>
          <w:szCs w:val="24"/>
        </w:rPr>
        <w:t>,</w:t>
      </w:r>
      <w:r w:rsidR="00FB48C3">
        <w:rPr>
          <w:sz w:val="24"/>
          <w:szCs w:val="24"/>
        </w:rPr>
        <w:t xml:space="preserve"> considere que</w:t>
      </w:r>
      <w:r w:rsidRPr="00FC39F2">
        <w:rPr>
          <w:sz w:val="24"/>
          <w:szCs w:val="24"/>
        </w:rPr>
        <w:t xml:space="preserve"> foi realizada uma análise de sequenciamento genético do gene da tirosinase na menina albina e constat</w:t>
      </w:r>
      <w:r w:rsidR="009A6E8E">
        <w:rPr>
          <w:sz w:val="24"/>
          <w:szCs w:val="24"/>
        </w:rPr>
        <w:t>ou-se que</w:t>
      </w:r>
      <w:r w:rsidRPr="00FC39F2">
        <w:rPr>
          <w:sz w:val="24"/>
          <w:szCs w:val="24"/>
        </w:rPr>
        <w:t xml:space="preserve">: (i) </w:t>
      </w:r>
      <w:r w:rsidR="007637B9">
        <w:rPr>
          <w:sz w:val="24"/>
          <w:szCs w:val="24"/>
        </w:rPr>
        <w:t xml:space="preserve">em </w:t>
      </w:r>
      <w:r w:rsidRPr="00FC39F2">
        <w:rPr>
          <w:sz w:val="24"/>
          <w:szCs w:val="24"/>
        </w:rPr>
        <w:t>um dos alelos (podemos chamá-lo de “alelo 1”) há uma mutação de ponto no códon 373 do gene da tirosinase que leva a uma substituição de lisina por treonina (TYR T373K); e (</w:t>
      </w:r>
      <w:proofErr w:type="spellStart"/>
      <w:r w:rsidRPr="00FC39F2">
        <w:rPr>
          <w:sz w:val="24"/>
          <w:szCs w:val="24"/>
        </w:rPr>
        <w:t>ii</w:t>
      </w:r>
      <w:proofErr w:type="spellEnd"/>
      <w:r w:rsidRPr="00FC39F2">
        <w:rPr>
          <w:sz w:val="24"/>
          <w:szCs w:val="24"/>
        </w:rPr>
        <w:t>) no outro alelo (“alelo 2”), há uma deleção de um nucleotídeo na posição 53 (TYR 53delG). Responda às seguintes perguntas:</w:t>
      </w:r>
    </w:p>
    <w:p w14:paraId="6FFC4285" w14:textId="4196C0D4" w:rsidR="00E13FBE" w:rsidRPr="00FC39F2" w:rsidRDefault="003C6FC9" w:rsidP="00E13FBE">
      <w:pPr>
        <w:rPr>
          <w:sz w:val="24"/>
          <w:szCs w:val="24"/>
        </w:rPr>
      </w:pPr>
      <w:r w:rsidRPr="00FC39F2">
        <w:rPr>
          <w:sz w:val="24"/>
          <w:szCs w:val="24"/>
        </w:rPr>
        <w:t>3</w:t>
      </w:r>
      <w:r w:rsidR="00DC07FA" w:rsidRPr="00FC39F2">
        <w:rPr>
          <w:sz w:val="24"/>
          <w:szCs w:val="24"/>
        </w:rPr>
        <w:t xml:space="preserve">) </w:t>
      </w:r>
      <w:r w:rsidR="004E7166">
        <w:rPr>
          <w:sz w:val="24"/>
          <w:szCs w:val="24"/>
        </w:rPr>
        <w:t xml:space="preserve">Considerando </w:t>
      </w:r>
      <w:r w:rsidR="00534A17">
        <w:rPr>
          <w:sz w:val="24"/>
          <w:szCs w:val="24"/>
        </w:rPr>
        <w:t xml:space="preserve">as informações acima, </w:t>
      </w:r>
      <w:r w:rsidR="00E13FBE" w:rsidRPr="00FC39F2">
        <w:rPr>
          <w:sz w:val="24"/>
          <w:szCs w:val="24"/>
        </w:rPr>
        <w:t>a criança é homozigota</w:t>
      </w:r>
      <w:r w:rsidR="00534A17">
        <w:rPr>
          <w:sz w:val="24"/>
          <w:szCs w:val="24"/>
        </w:rPr>
        <w:t xml:space="preserve"> ou heterozigota? Justifique</w:t>
      </w:r>
      <w:r w:rsidR="00853B1A">
        <w:rPr>
          <w:sz w:val="24"/>
          <w:szCs w:val="24"/>
        </w:rPr>
        <w:t xml:space="preserve"> </w:t>
      </w:r>
      <w:r w:rsidR="00E04C92">
        <w:rPr>
          <w:sz w:val="24"/>
          <w:szCs w:val="24"/>
        </w:rPr>
        <w:t>apresentando</w:t>
      </w:r>
      <w:r w:rsidR="00853B1A">
        <w:rPr>
          <w:sz w:val="24"/>
          <w:szCs w:val="24"/>
        </w:rPr>
        <w:t xml:space="preserve"> a definição do conceito de homozigose ou heterozigose.</w:t>
      </w:r>
      <w:r w:rsidR="00E13FBE" w:rsidRPr="00FC39F2">
        <w:rPr>
          <w:sz w:val="24"/>
          <w:szCs w:val="24"/>
        </w:rPr>
        <w:t xml:space="preserve"> </w:t>
      </w:r>
    </w:p>
    <w:p w14:paraId="44745154" w14:textId="51627F84" w:rsidR="00DC07FA" w:rsidRPr="00FC39F2" w:rsidRDefault="00F161FB" w:rsidP="00DC07FA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C07FA" w:rsidRPr="00FC39F2">
        <w:rPr>
          <w:sz w:val="24"/>
          <w:szCs w:val="24"/>
        </w:rPr>
        <w:t>Represente o heredograma com os possíveis genótipos, considerando que o “alelo 1” foi herdado a partir</w:t>
      </w:r>
      <w:r w:rsidR="0055122E" w:rsidRPr="00FC39F2">
        <w:rPr>
          <w:sz w:val="24"/>
          <w:szCs w:val="24"/>
        </w:rPr>
        <w:t xml:space="preserve"> </w:t>
      </w:r>
      <w:r w:rsidR="00DC07FA" w:rsidRPr="00FC39F2">
        <w:rPr>
          <w:sz w:val="24"/>
          <w:szCs w:val="24"/>
        </w:rPr>
        <w:t>da mãe.</w:t>
      </w:r>
    </w:p>
    <w:p w14:paraId="3D60D3A7" w14:textId="2CD9535C" w:rsidR="00DC07FA" w:rsidRPr="00FC39F2" w:rsidRDefault="00F161FB" w:rsidP="00DC07F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C07FA" w:rsidRPr="00FC39F2">
        <w:rPr>
          <w:sz w:val="24"/>
          <w:szCs w:val="24"/>
        </w:rPr>
        <w:t>) Quais as hipóteses para os possíveis efeitos das mutações na expressão do gene da tirosinase?</w:t>
      </w:r>
    </w:p>
    <w:p w14:paraId="2F93878C" w14:textId="5AB55920" w:rsidR="00DC07FA" w:rsidRPr="00FC39F2" w:rsidRDefault="00F161FB" w:rsidP="00DC07FA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DC07FA" w:rsidRPr="00FC39F2">
        <w:rPr>
          <w:sz w:val="24"/>
          <w:szCs w:val="24"/>
        </w:rPr>
        <w:t xml:space="preserve">) A hipótese de que os pais poderiam ser aparentados parece justificada? </w:t>
      </w:r>
    </w:p>
    <w:p w14:paraId="49C3DF2C" w14:textId="204717DF" w:rsidR="00DC07FA" w:rsidRPr="00FC39F2" w:rsidRDefault="003C6FC9" w:rsidP="002C5FE4">
      <w:pPr>
        <w:jc w:val="both"/>
        <w:rPr>
          <w:sz w:val="24"/>
          <w:szCs w:val="24"/>
        </w:rPr>
      </w:pPr>
      <w:r w:rsidRPr="00FC39F2">
        <w:rPr>
          <w:sz w:val="24"/>
          <w:szCs w:val="24"/>
        </w:rPr>
        <w:t>7</w:t>
      </w:r>
      <w:r w:rsidR="00DC07FA" w:rsidRPr="00FC39F2">
        <w:rPr>
          <w:sz w:val="24"/>
          <w:szCs w:val="24"/>
        </w:rPr>
        <w:t>) O albinismo, neste caso, é resultado de uma herança recessiva?</w:t>
      </w:r>
    </w:p>
    <w:p w14:paraId="37325530" w14:textId="035F046F" w:rsidR="0062527E" w:rsidRPr="00FC39F2" w:rsidRDefault="0062527E" w:rsidP="002C5FE4">
      <w:pPr>
        <w:jc w:val="both"/>
        <w:rPr>
          <w:sz w:val="24"/>
          <w:szCs w:val="24"/>
        </w:rPr>
      </w:pPr>
      <w:r w:rsidRPr="00FC39F2">
        <w:rPr>
          <w:sz w:val="24"/>
          <w:szCs w:val="24"/>
        </w:rPr>
        <w:t xml:space="preserve">8) Esquematize a anáfase da meiose I da filha do casal, indicando a posição </w:t>
      </w:r>
      <w:r w:rsidR="000E3CE4">
        <w:rPr>
          <w:sz w:val="24"/>
          <w:szCs w:val="24"/>
        </w:rPr>
        <w:t xml:space="preserve">hipotética </w:t>
      </w:r>
      <w:r w:rsidRPr="00FC39F2">
        <w:rPr>
          <w:sz w:val="24"/>
          <w:szCs w:val="24"/>
        </w:rPr>
        <w:t>dos alelos, considerando apenas o</w:t>
      </w:r>
      <w:r w:rsidR="008A1A3A" w:rsidRPr="00FC39F2">
        <w:rPr>
          <w:sz w:val="24"/>
          <w:szCs w:val="24"/>
        </w:rPr>
        <w:t>s</w:t>
      </w:r>
      <w:r w:rsidRPr="00FC39F2">
        <w:rPr>
          <w:sz w:val="24"/>
          <w:szCs w:val="24"/>
        </w:rPr>
        <w:t xml:space="preserve"> homólogos envolvido</w:t>
      </w:r>
      <w:r w:rsidR="009E6D7A">
        <w:rPr>
          <w:sz w:val="24"/>
          <w:szCs w:val="24"/>
        </w:rPr>
        <w:t>s</w:t>
      </w:r>
      <w:r w:rsidRPr="00FC39F2">
        <w:rPr>
          <w:sz w:val="24"/>
          <w:szCs w:val="24"/>
        </w:rPr>
        <w:t>.</w:t>
      </w:r>
    </w:p>
    <w:p w14:paraId="51E8D3AD" w14:textId="004ADC1B" w:rsidR="00DC07FA" w:rsidRPr="00FC39F2" w:rsidRDefault="0062527E" w:rsidP="009C3122">
      <w:pPr>
        <w:jc w:val="both"/>
        <w:rPr>
          <w:sz w:val="24"/>
          <w:szCs w:val="24"/>
        </w:rPr>
      </w:pPr>
      <w:r w:rsidRPr="00FC39F2">
        <w:rPr>
          <w:sz w:val="24"/>
          <w:szCs w:val="24"/>
        </w:rPr>
        <w:t>9</w:t>
      </w:r>
      <w:r w:rsidR="00DC07FA" w:rsidRPr="00FC39F2">
        <w:rPr>
          <w:sz w:val="24"/>
          <w:szCs w:val="24"/>
        </w:rPr>
        <w:t xml:space="preserve">) </w:t>
      </w:r>
      <w:r w:rsidR="003C6FC9" w:rsidRPr="00FC39F2">
        <w:rPr>
          <w:sz w:val="24"/>
          <w:szCs w:val="24"/>
        </w:rPr>
        <w:t>Quais as possíveis consequências de mutações em genes regulatórios envolvidos na expressão de um gene estrutural, como o da tirosinase? Seriam alterações epigenéticas?</w:t>
      </w:r>
    </w:p>
    <w:p w14:paraId="7C6D2947" w14:textId="49F5D1E4" w:rsidR="003C6FC9" w:rsidRPr="00FC39F2" w:rsidRDefault="0062527E" w:rsidP="009C3122">
      <w:pPr>
        <w:jc w:val="both"/>
        <w:rPr>
          <w:sz w:val="24"/>
          <w:szCs w:val="24"/>
        </w:rPr>
      </w:pPr>
      <w:r w:rsidRPr="00FC39F2">
        <w:rPr>
          <w:sz w:val="24"/>
          <w:szCs w:val="24"/>
        </w:rPr>
        <w:t>10</w:t>
      </w:r>
      <w:r w:rsidR="003C6FC9" w:rsidRPr="00FC39F2">
        <w:rPr>
          <w:sz w:val="24"/>
          <w:szCs w:val="24"/>
        </w:rPr>
        <w:t>)</w:t>
      </w:r>
      <w:r w:rsidR="00C86613">
        <w:rPr>
          <w:sz w:val="24"/>
          <w:szCs w:val="24"/>
        </w:rPr>
        <w:t xml:space="preserve"> Considere que </w:t>
      </w:r>
      <w:r w:rsidR="00850A77">
        <w:rPr>
          <w:sz w:val="24"/>
          <w:szCs w:val="24"/>
        </w:rPr>
        <w:t>na herança de caracteres complexos, como é o caso da cor da pele, existem genes principais e genes secundários</w:t>
      </w:r>
      <w:r w:rsidR="00F91EC1">
        <w:rPr>
          <w:sz w:val="24"/>
          <w:szCs w:val="24"/>
        </w:rPr>
        <w:t>. Nesse contexto, como se enquadra o gene da tirosinase</w:t>
      </w:r>
      <w:r w:rsidR="009C3122">
        <w:rPr>
          <w:sz w:val="24"/>
          <w:szCs w:val="24"/>
        </w:rPr>
        <w:t>?</w:t>
      </w:r>
      <w:r w:rsidR="000432FB">
        <w:rPr>
          <w:sz w:val="24"/>
          <w:szCs w:val="24"/>
        </w:rPr>
        <w:t xml:space="preserve"> Justifique.</w:t>
      </w:r>
    </w:p>
    <w:sectPr w:rsidR="003C6FC9" w:rsidRPr="00FC39F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2C175" w14:textId="77777777" w:rsidR="001B3441" w:rsidRDefault="001B3441" w:rsidP="001B3441">
      <w:pPr>
        <w:spacing w:after="0" w:line="240" w:lineRule="auto"/>
      </w:pPr>
      <w:r>
        <w:separator/>
      </w:r>
    </w:p>
  </w:endnote>
  <w:endnote w:type="continuationSeparator" w:id="0">
    <w:p w14:paraId="3F409646" w14:textId="77777777" w:rsidR="001B3441" w:rsidRDefault="001B3441" w:rsidP="001B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50678" w14:textId="77777777" w:rsidR="001B3441" w:rsidRDefault="001B3441" w:rsidP="001B3441">
      <w:pPr>
        <w:spacing w:after="0" w:line="240" w:lineRule="auto"/>
      </w:pPr>
      <w:r>
        <w:separator/>
      </w:r>
    </w:p>
  </w:footnote>
  <w:footnote w:type="continuationSeparator" w:id="0">
    <w:p w14:paraId="6FC0076B" w14:textId="77777777" w:rsidR="001B3441" w:rsidRDefault="001B3441" w:rsidP="001B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8A5E8" w14:textId="6E199D7E" w:rsidR="001B3441" w:rsidRPr="00F75CBB" w:rsidRDefault="00F75CBB" w:rsidP="00F75CBB">
    <w:pPr>
      <w:pStyle w:val="Cabealho"/>
    </w:pPr>
    <w:r>
      <w:rPr>
        <w:noProof/>
      </w:rPr>
      <w:drawing>
        <wp:inline distT="114300" distB="114300" distL="114300" distR="114300" wp14:anchorId="67BBD3D2" wp14:editId="2BBA129B">
          <wp:extent cx="1895475" cy="942975"/>
          <wp:effectExtent l="0" t="0" r="0" b="0"/>
          <wp:docPr id="4" name="image2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FA"/>
    <w:rsid w:val="000432FB"/>
    <w:rsid w:val="000E3CE4"/>
    <w:rsid w:val="001812E7"/>
    <w:rsid w:val="001B3441"/>
    <w:rsid w:val="00202E7B"/>
    <w:rsid w:val="002C5FE4"/>
    <w:rsid w:val="002D51E7"/>
    <w:rsid w:val="00375A11"/>
    <w:rsid w:val="003C6FC9"/>
    <w:rsid w:val="003F5A25"/>
    <w:rsid w:val="004A7BCE"/>
    <w:rsid w:val="004E7166"/>
    <w:rsid w:val="00534A17"/>
    <w:rsid w:val="0055122E"/>
    <w:rsid w:val="0062527E"/>
    <w:rsid w:val="006348DB"/>
    <w:rsid w:val="006670A1"/>
    <w:rsid w:val="00675D76"/>
    <w:rsid w:val="007637B9"/>
    <w:rsid w:val="007F736F"/>
    <w:rsid w:val="00850A77"/>
    <w:rsid w:val="00853B1A"/>
    <w:rsid w:val="00854A24"/>
    <w:rsid w:val="008677E1"/>
    <w:rsid w:val="008973C6"/>
    <w:rsid w:val="008A1A3A"/>
    <w:rsid w:val="00917CC3"/>
    <w:rsid w:val="00943DEA"/>
    <w:rsid w:val="009A6E8E"/>
    <w:rsid w:val="009C3122"/>
    <w:rsid w:val="009E6D7A"/>
    <w:rsid w:val="00B10243"/>
    <w:rsid w:val="00BB3AC8"/>
    <w:rsid w:val="00BE6901"/>
    <w:rsid w:val="00C22067"/>
    <w:rsid w:val="00C86613"/>
    <w:rsid w:val="00CD487A"/>
    <w:rsid w:val="00D82E8E"/>
    <w:rsid w:val="00DA7E5D"/>
    <w:rsid w:val="00DC07FA"/>
    <w:rsid w:val="00E04C92"/>
    <w:rsid w:val="00E13FBE"/>
    <w:rsid w:val="00E51772"/>
    <w:rsid w:val="00E81F7B"/>
    <w:rsid w:val="00F161FB"/>
    <w:rsid w:val="00F66CF5"/>
    <w:rsid w:val="00F75CBB"/>
    <w:rsid w:val="00F91EC1"/>
    <w:rsid w:val="00FB48C3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2FBE91"/>
  <w15:chartTrackingRefBased/>
  <w15:docId w15:val="{C22347CC-0ED5-4E22-AB6F-315FAB2D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0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0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0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0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0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0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0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0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0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0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07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07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0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07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0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0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0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07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07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07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0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07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07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B3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441"/>
  </w:style>
  <w:style w:type="paragraph" w:styleId="Rodap">
    <w:name w:val="footer"/>
    <w:basedOn w:val="Normal"/>
    <w:link w:val="RodapChar"/>
    <w:uiPriority w:val="99"/>
    <w:unhideWhenUsed/>
    <w:rsid w:val="001B34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Bucciarelli Rodriguez</dc:creator>
  <cp:keywords/>
  <dc:description/>
  <cp:lastModifiedBy>Francielle Martins</cp:lastModifiedBy>
  <cp:revision>31</cp:revision>
  <dcterms:created xsi:type="dcterms:W3CDTF">2024-03-15T00:08:00Z</dcterms:created>
  <dcterms:modified xsi:type="dcterms:W3CDTF">2024-08-19T19:11:00Z</dcterms:modified>
</cp:coreProperties>
</file>