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843E" w14:textId="314DF9D6" w:rsidR="00F86824" w:rsidRPr="00D76CE8" w:rsidRDefault="00B557C1" w:rsidP="00B557C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6CE8">
        <w:rPr>
          <w:rFonts w:ascii="Arial" w:hAnsi="Arial" w:cs="Arial"/>
          <w:b/>
          <w:bCs/>
          <w:sz w:val="32"/>
          <w:szCs w:val="32"/>
        </w:rPr>
        <w:t>Estrutura de proteínas</w:t>
      </w:r>
    </w:p>
    <w:p w14:paraId="38CF5D2C" w14:textId="77777777" w:rsidR="00D76CE8" w:rsidRDefault="00D76CE8">
      <w:pPr>
        <w:rPr>
          <w:rFonts w:ascii="Arial" w:hAnsi="Arial" w:cs="Arial"/>
          <w:b/>
          <w:bCs/>
        </w:rPr>
      </w:pPr>
    </w:p>
    <w:p w14:paraId="0271EAF4" w14:textId="36B1045F" w:rsidR="00454786" w:rsidRPr="00655068" w:rsidRDefault="0041662D">
      <w:pPr>
        <w:rPr>
          <w:rFonts w:ascii="Arial" w:hAnsi="Arial" w:cs="Arial"/>
          <w:b/>
          <w:bCs/>
          <w:sz w:val="24"/>
          <w:szCs w:val="24"/>
        </w:rPr>
      </w:pPr>
      <w:r w:rsidRPr="00655068">
        <w:rPr>
          <w:rFonts w:ascii="Arial" w:hAnsi="Arial" w:cs="Arial"/>
          <w:b/>
          <w:bCs/>
          <w:sz w:val="24"/>
          <w:szCs w:val="24"/>
        </w:rPr>
        <w:t xml:space="preserve">1ª </w:t>
      </w:r>
      <w:r w:rsidR="00655068">
        <w:rPr>
          <w:rFonts w:ascii="Arial" w:hAnsi="Arial" w:cs="Arial"/>
          <w:b/>
          <w:bCs/>
          <w:sz w:val="24"/>
          <w:szCs w:val="24"/>
        </w:rPr>
        <w:t>A</w:t>
      </w:r>
      <w:r w:rsidRPr="00655068">
        <w:rPr>
          <w:rFonts w:ascii="Arial" w:hAnsi="Arial" w:cs="Arial"/>
          <w:b/>
          <w:bCs/>
          <w:sz w:val="24"/>
          <w:szCs w:val="24"/>
        </w:rPr>
        <w:t>tividade</w:t>
      </w:r>
      <w:r w:rsidR="00C878C1" w:rsidRPr="00655068">
        <w:rPr>
          <w:rFonts w:ascii="Arial" w:hAnsi="Arial" w:cs="Arial"/>
          <w:b/>
          <w:bCs/>
          <w:sz w:val="24"/>
          <w:szCs w:val="24"/>
        </w:rPr>
        <w:t>:</w:t>
      </w:r>
      <w:r w:rsidRPr="0065506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AD6A26" w14:textId="1347D848" w:rsidR="0041662D" w:rsidRPr="00655068" w:rsidRDefault="00454786" w:rsidP="00D76CE8">
      <w:pPr>
        <w:jc w:val="both"/>
        <w:rPr>
          <w:rFonts w:ascii="Arial" w:hAnsi="Arial" w:cs="Arial"/>
          <w:sz w:val="24"/>
          <w:szCs w:val="24"/>
        </w:rPr>
      </w:pPr>
      <w:r w:rsidRPr="00655068">
        <w:rPr>
          <w:rFonts w:ascii="Arial" w:hAnsi="Arial" w:cs="Arial"/>
          <w:sz w:val="24"/>
          <w:szCs w:val="24"/>
        </w:rPr>
        <w:t>U</w:t>
      </w:r>
      <w:r w:rsidR="0041662D" w:rsidRPr="00655068">
        <w:rPr>
          <w:rFonts w:ascii="Arial" w:hAnsi="Arial" w:cs="Arial"/>
          <w:sz w:val="24"/>
          <w:szCs w:val="24"/>
        </w:rPr>
        <w:t>m</w:t>
      </w:r>
      <w:r w:rsidR="001357B3" w:rsidRPr="00655068">
        <w:rPr>
          <w:rFonts w:ascii="Arial" w:hAnsi="Arial" w:cs="Arial"/>
          <w:sz w:val="24"/>
          <w:szCs w:val="24"/>
        </w:rPr>
        <w:t>a</w:t>
      </w:r>
      <w:r w:rsidR="0041662D" w:rsidRPr="00655068">
        <w:rPr>
          <w:rFonts w:ascii="Arial" w:hAnsi="Arial" w:cs="Arial"/>
          <w:sz w:val="24"/>
          <w:szCs w:val="24"/>
        </w:rPr>
        <w:t xml:space="preserve"> roda de conversa coordenada pela professora</w:t>
      </w:r>
      <w:r w:rsidR="001357B3" w:rsidRPr="00655068">
        <w:rPr>
          <w:rFonts w:ascii="Arial" w:hAnsi="Arial" w:cs="Arial"/>
          <w:sz w:val="24"/>
          <w:szCs w:val="24"/>
        </w:rPr>
        <w:t xml:space="preserve"> </w:t>
      </w:r>
      <w:r w:rsidRPr="00655068">
        <w:rPr>
          <w:rFonts w:ascii="Arial" w:hAnsi="Arial" w:cs="Arial"/>
          <w:sz w:val="24"/>
          <w:szCs w:val="24"/>
        </w:rPr>
        <w:t xml:space="preserve">em torno de </w:t>
      </w:r>
      <w:r w:rsidR="00963A9C" w:rsidRPr="00655068">
        <w:rPr>
          <w:rFonts w:ascii="Arial" w:hAnsi="Arial" w:cs="Arial"/>
          <w:sz w:val="24"/>
          <w:szCs w:val="24"/>
        </w:rPr>
        <w:t>três</w:t>
      </w:r>
      <w:r w:rsidR="0041662D" w:rsidRPr="00655068">
        <w:rPr>
          <w:rFonts w:ascii="Arial" w:hAnsi="Arial" w:cs="Arial"/>
          <w:sz w:val="24"/>
          <w:szCs w:val="24"/>
        </w:rPr>
        <w:t xml:space="preserve"> perguntas</w:t>
      </w:r>
      <w:r w:rsidRPr="00655068">
        <w:rPr>
          <w:rFonts w:ascii="Arial" w:hAnsi="Arial" w:cs="Arial"/>
          <w:sz w:val="24"/>
          <w:szCs w:val="24"/>
        </w:rPr>
        <w:t>:</w:t>
      </w:r>
    </w:p>
    <w:p w14:paraId="69F9FCA2" w14:textId="77777777" w:rsidR="00D76CE8" w:rsidRPr="00655068" w:rsidRDefault="00D76CE8" w:rsidP="00D76CE8">
      <w:p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hAnsi="Arial" w:cs="Arial"/>
          <w:sz w:val="24"/>
          <w:szCs w:val="24"/>
        </w:rPr>
      </w:pPr>
    </w:p>
    <w:p w14:paraId="10DF984D" w14:textId="321A3DA6" w:rsidR="0041662D" w:rsidRPr="00655068" w:rsidRDefault="0041662D" w:rsidP="00D76CE8">
      <w:pPr>
        <w:pStyle w:val="PargrafodaLista"/>
        <w:numPr>
          <w:ilvl w:val="0"/>
          <w:numId w:val="6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hAnsi="Arial" w:cs="Arial"/>
          <w:sz w:val="24"/>
          <w:szCs w:val="24"/>
        </w:rPr>
      </w:pPr>
      <w:r w:rsidRPr="00655068">
        <w:rPr>
          <w:rFonts w:ascii="Arial" w:hAnsi="Arial" w:cs="Arial"/>
          <w:sz w:val="24"/>
          <w:szCs w:val="24"/>
        </w:rPr>
        <w:t>O que são proteínas?</w:t>
      </w:r>
      <w:r w:rsidR="00963A9C" w:rsidRPr="00655068">
        <w:rPr>
          <w:rFonts w:ascii="Arial" w:hAnsi="Arial" w:cs="Arial"/>
          <w:sz w:val="24"/>
          <w:szCs w:val="24"/>
        </w:rPr>
        <w:t xml:space="preserve"> </w:t>
      </w:r>
      <w:r w:rsidRPr="00655068">
        <w:rPr>
          <w:rFonts w:ascii="Arial" w:hAnsi="Arial" w:cs="Arial"/>
          <w:sz w:val="24"/>
          <w:szCs w:val="24"/>
        </w:rPr>
        <w:t>Qual a sua constituição?</w:t>
      </w:r>
      <w:r w:rsidR="00963A9C" w:rsidRPr="00655068">
        <w:rPr>
          <w:rFonts w:ascii="Arial" w:hAnsi="Arial" w:cs="Arial"/>
          <w:sz w:val="24"/>
          <w:szCs w:val="24"/>
        </w:rPr>
        <w:t xml:space="preserve"> </w:t>
      </w:r>
      <w:r w:rsidRPr="00655068">
        <w:rPr>
          <w:rFonts w:ascii="Arial" w:hAnsi="Arial" w:cs="Arial"/>
          <w:sz w:val="24"/>
          <w:szCs w:val="24"/>
        </w:rPr>
        <w:t>Como elas atuam dentro do organismo?</w:t>
      </w:r>
    </w:p>
    <w:p w14:paraId="443802A5" w14:textId="77777777" w:rsidR="00D76CE8" w:rsidRDefault="00D76CE8" w:rsidP="00D76CE8">
      <w:pPr>
        <w:spacing w:line="360" w:lineRule="auto"/>
        <w:jc w:val="both"/>
        <w:rPr>
          <w:rFonts w:ascii="Arial" w:hAnsi="Arial" w:cs="Arial"/>
        </w:rPr>
      </w:pPr>
    </w:p>
    <w:p w14:paraId="22441E84" w14:textId="365DB6BB" w:rsidR="00C878C1" w:rsidRPr="00655068" w:rsidRDefault="00454786" w:rsidP="00D76C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5068">
        <w:rPr>
          <w:rFonts w:ascii="Arial" w:hAnsi="Arial" w:cs="Arial"/>
          <w:sz w:val="24"/>
          <w:szCs w:val="24"/>
        </w:rPr>
        <w:t xml:space="preserve">Em seguida, os alunos assistem </w:t>
      </w:r>
      <w:r w:rsidR="00963A9C" w:rsidRPr="00655068">
        <w:rPr>
          <w:rFonts w:ascii="Arial" w:hAnsi="Arial" w:cs="Arial"/>
          <w:sz w:val="24"/>
          <w:szCs w:val="24"/>
        </w:rPr>
        <w:t>um</w:t>
      </w:r>
      <w:r w:rsidRPr="00655068">
        <w:rPr>
          <w:rFonts w:ascii="Arial" w:hAnsi="Arial" w:cs="Arial"/>
          <w:sz w:val="24"/>
          <w:szCs w:val="24"/>
        </w:rPr>
        <w:t xml:space="preserve"> vídeo </w:t>
      </w:r>
      <w:r w:rsidR="00C878C1" w:rsidRPr="00655068">
        <w:rPr>
          <w:rFonts w:ascii="Arial" w:hAnsi="Arial" w:cs="Arial"/>
          <w:sz w:val="24"/>
          <w:szCs w:val="24"/>
        </w:rPr>
        <w:t xml:space="preserve">curto </w:t>
      </w:r>
      <w:r w:rsidR="00963A9C" w:rsidRPr="00655068">
        <w:rPr>
          <w:rFonts w:ascii="Arial" w:hAnsi="Arial" w:cs="Arial"/>
          <w:sz w:val="24"/>
          <w:szCs w:val="24"/>
        </w:rPr>
        <w:t>na</w:t>
      </w:r>
      <w:r w:rsidR="00C878C1" w:rsidRPr="00655068">
        <w:rPr>
          <w:rFonts w:ascii="Arial" w:hAnsi="Arial" w:cs="Arial"/>
          <w:sz w:val="24"/>
          <w:szCs w:val="24"/>
        </w:rPr>
        <w:t xml:space="preserve"> plataforma Youtube sobre o tema proteínas</w:t>
      </w:r>
      <w:r w:rsidRPr="00655068">
        <w:rPr>
          <w:rFonts w:ascii="Arial" w:hAnsi="Arial" w:cs="Arial"/>
          <w:sz w:val="24"/>
          <w:szCs w:val="24"/>
        </w:rPr>
        <w:t>:</w:t>
      </w:r>
    </w:p>
    <w:p w14:paraId="378AAB3E" w14:textId="77777777" w:rsidR="00963A9C" w:rsidRPr="00655068" w:rsidRDefault="00C878C1" w:rsidP="00963A9C">
      <w:pPr>
        <w:pStyle w:val="yiv1354966618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360"/>
        <w:rPr>
          <w:rFonts w:ascii="Arial" w:eastAsia="Times New Roman" w:hAnsi="Arial" w:cs="Arial"/>
          <w:position w:val="-1"/>
          <w:sz w:val="24"/>
          <w:szCs w:val="24"/>
        </w:rPr>
      </w:pPr>
      <w:r w:rsidRPr="00655068">
        <w:rPr>
          <w:rFonts w:ascii="Arial" w:eastAsia="Times New Roman" w:hAnsi="Arial" w:cs="Arial"/>
          <w:b/>
          <w:position w:val="-1"/>
          <w:sz w:val="24"/>
          <w:szCs w:val="24"/>
        </w:rPr>
        <w:t>Estrutura de proteínas</w:t>
      </w:r>
      <w:r w:rsidRPr="00655068">
        <w:rPr>
          <w:rFonts w:ascii="Arial" w:hAnsi="Arial" w:cs="Arial"/>
          <w:color w:val="26282A"/>
          <w:sz w:val="24"/>
          <w:szCs w:val="24"/>
        </w:rPr>
        <w:t xml:space="preserve"> </w:t>
      </w:r>
      <w:hyperlink r:id="rId5" w:tgtFrame="_blank" w:history="1">
        <w:r w:rsidR="00963A9C" w:rsidRPr="00655068">
          <w:rPr>
            <w:rStyle w:val="Hyperlink"/>
            <w:rFonts w:ascii="Arial" w:hAnsi="Arial" w:cs="Arial"/>
            <w:sz w:val="24"/>
            <w:szCs w:val="24"/>
          </w:rPr>
          <w:t>https://www.youtube.com/watch?v=XtGIK9lvzn0</w:t>
        </w:r>
      </w:hyperlink>
    </w:p>
    <w:p w14:paraId="042652DD" w14:textId="77777777" w:rsidR="00655068" w:rsidRPr="00655068" w:rsidRDefault="00655068" w:rsidP="006D7CCA">
      <w:pPr>
        <w:pStyle w:val="yiv1354966618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360"/>
        <w:rPr>
          <w:rFonts w:ascii="Arial" w:eastAsia="Times New Roman" w:hAnsi="Arial" w:cs="Arial"/>
          <w:position w:val="-1"/>
          <w:sz w:val="24"/>
          <w:szCs w:val="24"/>
        </w:rPr>
      </w:pPr>
    </w:p>
    <w:p w14:paraId="5C78ACA1" w14:textId="46068B99" w:rsidR="006D7CCA" w:rsidRPr="00655068" w:rsidRDefault="006D7CCA" w:rsidP="00655068">
      <w:pPr>
        <w:pStyle w:val="yiv1354966618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5068">
        <w:rPr>
          <w:rFonts w:ascii="Arial" w:eastAsia="Times New Roman" w:hAnsi="Arial" w:cs="Arial"/>
          <w:position w:val="-1"/>
          <w:sz w:val="24"/>
          <w:szCs w:val="24"/>
        </w:rPr>
        <w:t>Resumo:</w:t>
      </w:r>
      <w:r w:rsidRPr="00655068">
        <w:rPr>
          <w:rFonts w:ascii="Arial" w:hAnsi="Arial" w:cs="Arial"/>
          <w:sz w:val="24"/>
          <w:szCs w:val="24"/>
        </w:rPr>
        <w:t xml:space="preserve"> A estrutura de proteínas pode ser dividida em estrutura primária, estrutura secundária, estrutura terciária e estrutura quaternária. A estrutura primária consiste na sequência de aminoácidos nas proteínas. A estrutura secundária compreende arranjos tridimensionais locais, e compreende as folhas beta, alfa-hélice e as voltas. A estrutura terciária é o arranjo tridimensional geral da proteína. A estrutura quaternária compreende as subunidades da proteína</w:t>
      </w:r>
    </w:p>
    <w:p w14:paraId="043AC834" w14:textId="77777777" w:rsidR="006D7CCA" w:rsidRDefault="006D7CCA" w:rsidP="00454786">
      <w:pPr>
        <w:pStyle w:val="yiv1354966618msonormal"/>
        <w:spacing w:before="0" w:beforeAutospacing="0" w:after="0" w:afterAutospacing="0" w:line="360" w:lineRule="auto"/>
      </w:pPr>
    </w:p>
    <w:p w14:paraId="51D4A37F" w14:textId="4F29AB29" w:rsidR="0005486D" w:rsidRDefault="00454786" w:rsidP="00655068">
      <w:pPr>
        <w:pStyle w:val="yiv1354966618msonormal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655068">
        <w:rPr>
          <w:rFonts w:ascii="Arial" w:hAnsi="Arial" w:cs="Arial"/>
          <w:sz w:val="24"/>
          <w:szCs w:val="24"/>
        </w:rPr>
        <w:t xml:space="preserve">A ideia </w:t>
      </w:r>
      <w:r w:rsidR="00B721F2" w:rsidRPr="00655068">
        <w:rPr>
          <w:rFonts w:ascii="Arial" w:hAnsi="Arial" w:cs="Arial"/>
          <w:sz w:val="24"/>
          <w:szCs w:val="24"/>
        </w:rPr>
        <w:t xml:space="preserve">de os alunos assistirem </w:t>
      </w:r>
      <w:r w:rsidRPr="00655068">
        <w:rPr>
          <w:rFonts w:ascii="Arial" w:hAnsi="Arial" w:cs="Arial"/>
          <w:sz w:val="24"/>
          <w:szCs w:val="24"/>
        </w:rPr>
        <w:t>o vídeo foi para alinhar conceitos equivocados das concepções prévias que os alunos tivessem e introduzir e dar informações acerca do assunto para avançarem para o próximo passo</w:t>
      </w:r>
      <w:r w:rsidR="00655068">
        <w:rPr>
          <w:rFonts w:ascii="Arial" w:hAnsi="Arial" w:cs="Arial"/>
          <w:sz w:val="24"/>
          <w:szCs w:val="24"/>
        </w:rPr>
        <w:t xml:space="preserve">. </w:t>
      </w:r>
    </w:p>
    <w:p w14:paraId="420A2EDC" w14:textId="77777777" w:rsidR="00655068" w:rsidRPr="00655068" w:rsidRDefault="00655068" w:rsidP="00655068">
      <w:pPr>
        <w:pStyle w:val="yiv1354966618msonormal"/>
        <w:spacing w:before="0" w:beforeAutospacing="0" w:after="0" w:afterAutospacing="0" w:line="360" w:lineRule="auto"/>
        <w:jc w:val="both"/>
        <w:rPr>
          <w:rFonts w:ascii="Arial" w:hAnsi="Arial" w:cs="Arial"/>
          <w:color w:val="26282A"/>
          <w:sz w:val="24"/>
          <w:szCs w:val="24"/>
        </w:rPr>
      </w:pPr>
    </w:p>
    <w:p w14:paraId="1CFFE577" w14:textId="262C615B" w:rsidR="0005486D" w:rsidRPr="00655068" w:rsidRDefault="0005486D" w:rsidP="0005486D">
      <w:pPr>
        <w:spacing w:line="360" w:lineRule="auto"/>
        <w:jc w:val="both"/>
        <w:rPr>
          <w:rFonts w:ascii="Arial" w:eastAsiaTheme="minorEastAsia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655068">
        <w:rPr>
          <w:rFonts w:ascii="Arial" w:eastAsiaTheme="minorEastAsia" w:hAnsi="Arial" w:cs="Arial"/>
          <w:b/>
          <w:bCs/>
          <w:kern w:val="0"/>
          <w:sz w:val="24"/>
          <w:szCs w:val="24"/>
          <w:lang w:eastAsia="pt-BR"/>
          <w14:ligatures w14:val="none"/>
        </w:rPr>
        <w:t>2ª Atividade</w:t>
      </w:r>
      <w:r w:rsidR="00655068">
        <w:rPr>
          <w:rFonts w:ascii="Arial" w:eastAsiaTheme="minorEastAsia" w:hAnsi="Arial" w:cs="Arial"/>
          <w:b/>
          <w:bCs/>
          <w:kern w:val="0"/>
          <w:sz w:val="24"/>
          <w:szCs w:val="24"/>
          <w:lang w:eastAsia="pt-BR"/>
          <w14:ligatures w14:val="none"/>
        </w:rPr>
        <w:t>:</w:t>
      </w:r>
    </w:p>
    <w:p w14:paraId="31AEE280" w14:textId="77777777" w:rsidR="004F54E4" w:rsidRPr="00655068" w:rsidRDefault="0005486D" w:rsidP="0005486D">
      <w:pPr>
        <w:spacing w:line="360" w:lineRule="auto"/>
        <w:ind w:hanging="2"/>
        <w:jc w:val="both"/>
        <w:rPr>
          <w:rFonts w:ascii="Arial" w:hAnsi="Arial" w:cs="Arial"/>
          <w:sz w:val="24"/>
          <w:szCs w:val="24"/>
        </w:rPr>
      </w:pPr>
      <w:r w:rsidRPr="00655068">
        <w:rPr>
          <w:rFonts w:ascii="Arial" w:eastAsiaTheme="minorEastAsia" w:hAnsi="Arial" w:cs="Arial"/>
          <w:kern w:val="0"/>
          <w:sz w:val="24"/>
          <w:szCs w:val="24"/>
          <w:lang w:eastAsia="pt-BR"/>
          <w14:ligatures w14:val="none"/>
        </w:rPr>
        <w:t xml:space="preserve">A turma será dividida em grupos de 5 alunos e cada grupo receberá um kit </w:t>
      </w:r>
      <w:r w:rsidR="00454786" w:rsidRPr="00655068">
        <w:rPr>
          <w:rFonts w:ascii="Arial" w:eastAsiaTheme="minorEastAsia" w:hAnsi="Arial" w:cs="Arial"/>
          <w:kern w:val="0"/>
          <w:sz w:val="24"/>
          <w:szCs w:val="24"/>
          <w:lang w:eastAsia="pt-BR"/>
          <w14:ligatures w14:val="none"/>
        </w:rPr>
        <w:t xml:space="preserve">intitulado “Construindo proteínas” </w:t>
      </w:r>
      <w:r w:rsidRPr="00655068">
        <w:rPr>
          <w:rFonts w:ascii="Arial" w:eastAsiaTheme="minorEastAsia" w:hAnsi="Arial" w:cs="Arial"/>
          <w:kern w:val="0"/>
          <w:sz w:val="24"/>
          <w:szCs w:val="24"/>
          <w:lang w:eastAsia="pt-BR"/>
          <w14:ligatures w14:val="none"/>
        </w:rPr>
        <w:t xml:space="preserve">contendo miçangas de cores, tamanhos e formatos diferentes e arames e um </w:t>
      </w:r>
      <w:r w:rsidR="004F54E4" w:rsidRPr="00655068">
        <w:rPr>
          <w:rFonts w:ascii="Arial" w:eastAsiaTheme="minorEastAsia" w:hAnsi="Arial" w:cs="Arial"/>
          <w:kern w:val="0"/>
          <w:sz w:val="24"/>
          <w:szCs w:val="24"/>
          <w:lang w:eastAsia="pt-BR"/>
          <w14:ligatures w14:val="none"/>
        </w:rPr>
        <w:t xml:space="preserve">texto para um </w:t>
      </w:r>
      <w:r w:rsidRPr="00655068">
        <w:rPr>
          <w:rFonts w:ascii="Arial" w:eastAsiaTheme="minorEastAsia" w:hAnsi="Arial" w:cs="Arial"/>
          <w:kern w:val="0"/>
          <w:sz w:val="24"/>
          <w:szCs w:val="24"/>
          <w:lang w:eastAsia="pt-BR"/>
          <w14:ligatures w14:val="none"/>
        </w:rPr>
        <w:t xml:space="preserve">estudo dirigido. Os diferentes aminoácidos serão representados pelas diferentes miçangas e o arame servirá de base para a produção da proteína. Os alunos receberão um roteiro para a construção da sequência primária de duas proteínas de função hormonal: a vasopressina e a ocitocina. Ambas são </w:t>
      </w:r>
      <w:proofErr w:type="spellStart"/>
      <w:r w:rsidRPr="00655068">
        <w:rPr>
          <w:rFonts w:ascii="Arial" w:eastAsiaTheme="minorEastAsia" w:hAnsi="Arial" w:cs="Arial"/>
          <w:kern w:val="0"/>
          <w:sz w:val="24"/>
          <w:szCs w:val="24"/>
          <w:lang w:eastAsia="pt-BR"/>
          <w14:ligatures w14:val="none"/>
        </w:rPr>
        <w:t>oligopeptídeos</w:t>
      </w:r>
      <w:proofErr w:type="spellEnd"/>
      <w:r w:rsidRPr="00655068">
        <w:rPr>
          <w:rFonts w:ascii="Arial" w:hAnsi="Arial" w:cs="Arial"/>
          <w:sz w:val="24"/>
          <w:szCs w:val="24"/>
        </w:rPr>
        <w:t xml:space="preserve"> compostas por 9</w:t>
      </w:r>
      <w:r w:rsidRPr="003E0744">
        <w:t xml:space="preserve"> </w:t>
      </w:r>
      <w:r w:rsidRPr="00655068">
        <w:rPr>
          <w:rFonts w:ascii="Arial" w:hAnsi="Arial" w:cs="Arial"/>
          <w:sz w:val="24"/>
          <w:szCs w:val="24"/>
        </w:rPr>
        <w:lastRenderedPageBreak/>
        <w:t>aminoácidos, e destes, 7 são iguais e e</w:t>
      </w:r>
      <w:r w:rsidR="004F54E4" w:rsidRPr="00655068">
        <w:rPr>
          <w:rFonts w:ascii="Arial" w:hAnsi="Arial" w:cs="Arial"/>
          <w:sz w:val="24"/>
          <w:szCs w:val="24"/>
        </w:rPr>
        <w:t>s</w:t>
      </w:r>
      <w:r w:rsidRPr="00655068">
        <w:rPr>
          <w:rFonts w:ascii="Arial" w:hAnsi="Arial" w:cs="Arial"/>
          <w:sz w:val="24"/>
          <w:szCs w:val="24"/>
        </w:rPr>
        <w:t xml:space="preserve">tão situados nas mesmas posições da sequência primária. </w:t>
      </w:r>
    </w:p>
    <w:p w14:paraId="46FF2BF4" w14:textId="1DBB02DA" w:rsidR="0005486D" w:rsidRPr="00655068" w:rsidRDefault="0005486D" w:rsidP="0005486D">
      <w:pPr>
        <w:spacing w:line="360" w:lineRule="auto"/>
        <w:ind w:hanging="2"/>
        <w:jc w:val="both"/>
        <w:rPr>
          <w:rFonts w:ascii="Arial" w:hAnsi="Arial" w:cs="Arial"/>
          <w:sz w:val="24"/>
          <w:szCs w:val="24"/>
        </w:rPr>
      </w:pPr>
      <w:r w:rsidRPr="00655068">
        <w:rPr>
          <w:rFonts w:ascii="Arial" w:hAnsi="Arial" w:cs="Arial"/>
          <w:sz w:val="24"/>
          <w:szCs w:val="24"/>
        </w:rPr>
        <w:t xml:space="preserve">Após </w:t>
      </w:r>
      <w:r w:rsidR="004F54E4" w:rsidRPr="00655068">
        <w:rPr>
          <w:rFonts w:ascii="Arial" w:hAnsi="Arial" w:cs="Arial"/>
          <w:sz w:val="24"/>
          <w:szCs w:val="24"/>
        </w:rPr>
        <w:t xml:space="preserve">terem construído a estrutura primaria das duas proteínas, </w:t>
      </w:r>
      <w:r w:rsidRPr="00655068">
        <w:rPr>
          <w:rFonts w:ascii="Arial" w:hAnsi="Arial" w:cs="Arial"/>
          <w:sz w:val="24"/>
          <w:szCs w:val="24"/>
        </w:rPr>
        <w:t xml:space="preserve">cada grupo deverá escolher dois voluntários e pedir que cada um dobre </w:t>
      </w:r>
      <w:r w:rsidR="00517F74" w:rsidRPr="00655068">
        <w:rPr>
          <w:rFonts w:ascii="Arial" w:hAnsi="Arial" w:cs="Arial"/>
          <w:sz w:val="24"/>
          <w:szCs w:val="24"/>
        </w:rPr>
        <w:t>o modelo da</w:t>
      </w:r>
      <w:r w:rsidRPr="00655068">
        <w:rPr>
          <w:rFonts w:ascii="Arial" w:hAnsi="Arial" w:cs="Arial"/>
          <w:sz w:val="24"/>
          <w:szCs w:val="24"/>
        </w:rPr>
        <w:t xml:space="preserve"> proteína </w:t>
      </w:r>
      <w:r w:rsidR="004F54E4" w:rsidRPr="00655068">
        <w:rPr>
          <w:rFonts w:ascii="Arial" w:hAnsi="Arial" w:cs="Arial"/>
          <w:sz w:val="24"/>
          <w:szCs w:val="24"/>
        </w:rPr>
        <w:t xml:space="preserve">como quiserem, </w:t>
      </w:r>
      <w:r w:rsidRPr="00655068">
        <w:rPr>
          <w:rFonts w:ascii="Arial" w:hAnsi="Arial" w:cs="Arial"/>
          <w:sz w:val="24"/>
          <w:szCs w:val="24"/>
        </w:rPr>
        <w:t xml:space="preserve">sem que um veja como o outro está dobrando. </w:t>
      </w:r>
    </w:p>
    <w:p w14:paraId="4646085B" w14:textId="526751FF" w:rsidR="0005486D" w:rsidRPr="00655068" w:rsidRDefault="0005486D" w:rsidP="004F5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5068">
        <w:rPr>
          <w:rFonts w:ascii="Arial" w:hAnsi="Arial" w:cs="Arial"/>
          <w:sz w:val="24"/>
          <w:szCs w:val="24"/>
        </w:rPr>
        <w:t xml:space="preserve">Depois da prática realizada, os alunos deverão comparar o formato que as duas proteínas adquiriram depois de dobradas </w:t>
      </w:r>
      <w:r w:rsidR="004F54E4" w:rsidRPr="00655068">
        <w:rPr>
          <w:rFonts w:ascii="Arial" w:hAnsi="Arial" w:cs="Arial"/>
          <w:sz w:val="24"/>
          <w:szCs w:val="24"/>
        </w:rPr>
        <w:t xml:space="preserve">(espera-se que as duas estejam com forma final diferentes!) </w:t>
      </w:r>
      <w:r w:rsidRPr="00655068">
        <w:rPr>
          <w:rFonts w:ascii="Arial" w:hAnsi="Arial" w:cs="Arial"/>
          <w:sz w:val="24"/>
          <w:szCs w:val="24"/>
        </w:rPr>
        <w:t>e responder no estudo dirigido as seguintes perguntas:</w:t>
      </w:r>
    </w:p>
    <w:p w14:paraId="3B769917" w14:textId="77777777" w:rsidR="0005486D" w:rsidRPr="00655068" w:rsidRDefault="0005486D" w:rsidP="0005486D">
      <w:pPr>
        <w:pStyle w:val="PargrafodaLista"/>
        <w:numPr>
          <w:ilvl w:val="0"/>
          <w:numId w:val="3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hAnsi="Arial" w:cs="Arial"/>
          <w:sz w:val="24"/>
          <w:szCs w:val="24"/>
        </w:rPr>
      </w:pPr>
      <w:r w:rsidRPr="00655068">
        <w:rPr>
          <w:rFonts w:ascii="Arial" w:hAnsi="Arial" w:cs="Arial"/>
          <w:sz w:val="24"/>
          <w:szCs w:val="24"/>
        </w:rPr>
        <w:t xml:space="preserve">As proteínas formadas são iguais? </w:t>
      </w:r>
    </w:p>
    <w:p w14:paraId="624A862B" w14:textId="77777777" w:rsidR="00517F74" w:rsidRPr="00655068" w:rsidRDefault="00517F74" w:rsidP="00517F74">
      <w:pPr>
        <w:pStyle w:val="PargrafodaLista"/>
        <w:numPr>
          <w:ilvl w:val="0"/>
          <w:numId w:val="3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hAnsi="Arial" w:cs="Arial"/>
          <w:sz w:val="24"/>
          <w:szCs w:val="24"/>
        </w:rPr>
      </w:pPr>
      <w:r w:rsidRPr="00655068">
        <w:rPr>
          <w:rFonts w:ascii="Arial" w:hAnsi="Arial" w:cs="Arial"/>
          <w:sz w:val="24"/>
          <w:szCs w:val="24"/>
        </w:rPr>
        <w:t>O que mais pode diferir proteínas entre si, além da sequência de aminoácidos na estrutura primária?</w:t>
      </w:r>
    </w:p>
    <w:p w14:paraId="3EC5EA95" w14:textId="77777777" w:rsidR="0005486D" w:rsidRPr="00655068" w:rsidRDefault="0005486D" w:rsidP="0005486D">
      <w:pPr>
        <w:pStyle w:val="PargrafodaLista"/>
        <w:numPr>
          <w:ilvl w:val="0"/>
          <w:numId w:val="3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hAnsi="Arial" w:cs="Arial"/>
          <w:sz w:val="24"/>
          <w:szCs w:val="24"/>
        </w:rPr>
      </w:pPr>
      <w:r w:rsidRPr="00655068">
        <w:rPr>
          <w:rFonts w:ascii="Arial" w:hAnsi="Arial" w:cs="Arial"/>
          <w:sz w:val="24"/>
          <w:szCs w:val="24"/>
        </w:rPr>
        <w:t xml:space="preserve">A forma das duas proteínas ficou exatamente igual? </w:t>
      </w:r>
    </w:p>
    <w:p w14:paraId="49C52447" w14:textId="77777777" w:rsidR="0005486D" w:rsidRPr="00655068" w:rsidRDefault="0005486D" w:rsidP="0005486D">
      <w:pPr>
        <w:pStyle w:val="PargrafodaLista"/>
        <w:numPr>
          <w:ilvl w:val="0"/>
          <w:numId w:val="3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hAnsi="Arial" w:cs="Arial"/>
          <w:sz w:val="24"/>
          <w:szCs w:val="24"/>
        </w:rPr>
      </w:pPr>
      <w:r w:rsidRPr="00655068">
        <w:rPr>
          <w:rFonts w:ascii="Arial" w:hAnsi="Arial" w:cs="Arial"/>
          <w:sz w:val="24"/>
          <w:szCs w:val="24"/>
        </w:rPr>
        <w:t xml:space="preserve">Essas proteínas têm a mesma função ou funções diferentes? </w:t>
      </w:r>
    </w:p>
    <w:p w14:paraId="4530C7A6" w14:textId="0920105B" w:rsidR="0005486D" w:rsidRPr="00655068" w:rsidRDefault="0005486D" w:rsidP="00F86824">
      <w:pPr>
        <w:pStyle w:val="PargrafodaLista"/>
        <w:numPr>
          <w:ilvl w:val="0"/>
          <w:numId w:val="3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hAnsi="Arial" w:cs="Arial"/>
          <w:sz w:val="24"/>
          <w:szCs w:val="24"/>
        </w:rPr>
      </w:pPr>
      <w:r w:rsidRPr="00655068">
        <w:rPr>
          <w:rFonts w:ascii="Arial" w:hAnsi="Arial" w:cs="Arial"/>
          <w:sz w:val="24"/>
          <w:szCs w:val="24"/>
        </w:rPr>
        <w:t>De acordo com o observado, acham que existe alguma relação do formato da proteína com a sua função?</w:t>
      </w:r>
    </w:p>
    <w:p w14:paraId="1D967C27" w14:textId="77777777" w:rsidR="00655068" w:rsidRPr="00655068" w:rsidRDefault="00655068" w:rsidP="0005486D">
      <w:pPr>
        <w:spacing w:line="360" w:lineRule="auto"/>
        <w:ind w:hanging="2"/>
        <w:jc w:val="both"/>
        <w:rPr>
          <w:rFonts w:ascii="Arial" w:hAnsi="Arial" w:cs="Arial"/>
          <w:b/>
        </w:rPr>
      </w:pPr>
    </w:p>
    <w:p w14:paraId="416FEED7" w14:textId="6602F281" w:rsidR="0005486D" w:rsidRPr="00655068" w:rsidRDefault="0005486D" w:rsidP="00655068">
      <w:pPr>
        <w:spacing w:line="360" w:lineRule="auto"/>
        <w:jc w:val="both"/>
        <w:rPr>
          <w:rFonts w:ascii="Arial" w:eastAsiaTheme="minorEastAsia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655068">
        <w:rPr>
          <w:rFonts w:ascii="Arial" w:eastAsiaTheme="minorEastAsia" w:hAnsi="Arial" w:cs="Arial"/>
          <w:b/>
          <w:bCs/>
          <w:kern w:val="0"/>
          <w:sz w:val="24"/>
          <w:szCs w:val="24"/>
          <w:lang w:eastAsia="pt-BR"/>
          <w14:ligatures w14:val="none"/>
        </w:rPr>
        <w:t>3ª Atividade</w:t>
      </w:r>
      <w:r w:rsidR="00655068">
        <w:rPr>
          <w:rFonts w:ascii="Arial" w:eastAsiaTheme="minorEastAsia" w:hAnsi="Arial" w:cs="Arial"/>
          <w:b/>
          <w:bCs/>
          <w:kern w:val="0"/>
          <w:sz w:val="24"/>
          <w:szCs w:val="24"/>
          <w:lang w:eastAsia="pt-BR"/>
          <w14:ligatures w14:val="none"/>
        </w:rPr>
        <w:t>:</w:t>
      </w:r>
    </w:p>
    <w:p w14:paraId="6C62B844" w14:textId="0AC4A4E7" w:rsidR="0005486D" w:rsidRPr="00655068" w:rsidRDefault="0005486D" w:rsidP="0005486D">
      <w:pPr>
        <w:spacing w:line="360" w:lineRule="auto"/>
        <w:ind w:hanging="2"/>
        <w:jc w:val="both"/>
        <w:rPr>
          <w:rFonts w:ascii="Arial" w:hAnsi="Arial" w:cs="Arial"/>
          <w:sz w:val="24"/>
          <w:szCs w:val="24"/>
        </w:rPr>
      </w:pPr>
      <w:r w:rsidRPr="00655068">
        <w:rPr>
          <w:rFonts w:ascii="Arial" w:hAnsi="Arial" w:cs="Arial"/>
          <w:sz w:val="24"/>
          <w:szCs w:val="24"/>
        </w:rPr>
        <w:t xml:space="preserve">Os alunos receberão um texto contendo um estudo de caso clínico sobre anemia falciforme e responderão as perguntas abaixo: </w:t>
      </w:r>
    </w:p>
    <w:p w14:paraId="25A3AECA" w14:textId="77777777" w:rsidR="0005486D" w:rsidRPr="00655068" w:rsidRDefault="0005486D" w:rsidP="0005486D">
      <w:pPr>
        <w:pStyle w:val="PargrafodaLista"/>
        <w:numPr>
          <w:ilvl w:val="0"/>
          <w:numId w:val="4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hAnsi="Arial" w:cs="Arial"/>
          <w:sz w:val="24"/>
          <w:szCs w:val="24"/>
        </w:rPr>
      </w:pPr>
      <w:r w:rsidRPr="00655068">
        <w:rPr>
          <w:rFonts w:ascii="Arial" w:hAnsi="Arial" w:cs="Arial"/>
          <w:sz w:val="24"/>
          <w:szCs w:val="24"/>
        </w:rPr>
        <w:t xml:space="preserve">O que determina a forma de uma proteína? </w:t>
      </w:r>
    </w:p>
    <w:p w14:paraId="137536E1" w14:textId="3D16A67F" w:rsidR="0005486D" w:rsidRPr="00655068" w:rsidRDefault="0005486D" w:rsidP="0005486D">
      <w:pPr>
        <w:pStyle w:val="PargrafodaLista"/>
        <w:numPr>
          <w:ilvl w:val="0"/>
          <w:numId w:val="4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hAnsi="Arial" w:cs="Arial"/>
          <w:sz w:val="24"/>
          <w:szCs w:val="24"/>
        </w:rPr>
      </w:pPr>
      <w:r w:rsidRPr="00655068">
        <w:rPr>
          <w:rFonts w:ascii="Arial" w:hAnsi="Arial" w:cs="Arial"/>
          <w:sz w:val="24"/>
          <w:szCs w:val="24"/>
        </w:rPr>
        <w:t xml:space="preserve">Se houver uma alteração na estrutura primária da proteína, a proteína assumirá a mesma forma da original? </w:t>
      </w:r>
      <w:r w:rsidR="00517F74" w:rsidRPr="00655068">
        <w:rPr>
          <w:rFonts w:ascii="Arial" w:hAnsi="Arial" w:cs="Arial"/>
          <w:sz w:val="24"/>
          <w:szCs w:val="24"/>
        </w:rPr>
        <w:t>Justifique.</w:t>
      </w:r>
    </w:p>
    <w:p w14:paraId="7A0105E8" w14:textId="19E7EC35" w:rsidR="0005486D" w:rsidRPr="00655068" w:rsidRDefault="0005486D" w:rsidP="00F86824">
      <w:pPr>
        <w:pStyle w:val="PargrafodaLista"/>
        <w:numPr>
          <w:ilvl w:val="0"/>
          <w:numId w:val="4"/>
        </w:numPr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Arial" w:hAnsi="Arial" w:cs="Arial"/>
          <w:sz w:val="24"/>
          <w:szCs w:val="24"/>
        </w:rPr>
      </w:pPr>
      <w:r w:rsidRPr="00655068">
        <w:rPr>
          <w:rFonts w:ascii="Arial" w:hAnsi="Arial" w:cs="Arial"/>
          <w:sz w:val="24"/>
          <w:szCs w:val="24"/>
        </w:rPr>
        <w:t>A sua função poderá ser comprometida?</w:t>
      </w:r>
      <w:r w:rsidR="00517F74" w:rsidRPr="00655068">
        <w:rPr>
          <w:rFonts w:ascii="Arial" w:hAnsi="Arial" w:cs="Arial"/>
          <w:sz w:val="24"/>
          <w:szCs w:val="24"/>
        </w:rPr>
        <w:t xml:space="preserve"> Justifique.</w:t>
      </w:r>
    </w:p>
    <w:p w14:paraId="105E7ACA" w14:textId="77777777" w:rsidR="00655068" w:rsidRDefault="00655068" w:rsidP="00655068">
      <w:pPr>
        <w:pStyle w:val="PargrafodaLista"/>
        <w:suppressAutoHyphens/>
        <w:spacing w:after="0" w:line="360" w:lineRule="auto"/>
        <w:ind w:left="718"/>
        <w:jc w:val="both"/>
        <w:textDirection w:val="btLr"/>
        <w:textAlignment w:val="top"/>
        <w:outlineLvl w:val="0"/>
      </w:pPr>
    </w:p>
    <w:p w14:paraId="144C8B99" w14:textId="3B446972" w:rsidR="0005486D" w:rsidRPr="00655068" w:rsidRDefault="0005486D" w:rsidP="00655068">
      <w:pPr>
        <w:spacing w:line="360" w:lineRule="auto"/>
        <w:jc w:val="both"/>
        <w:rPr>
          <w:rFonts w:ascii="Arial" w:eastAsiaTheme="minorEastAsia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655068">
        <w:rPr>
          <w:rFonts w:ascii="Arial" w:eastAsiaTheme="minorEastAsia" w:hAnsi="Arial" w:cs="Arial"/>
          <w:b/>
          <w:bCs/>
          <w:kern w:val="0"/>
          <w:sz w:val="24"/>
          <w:szCs w:val="24"/>
          <w:lang w:eastAsia="pt-BR"/>
          <w14:ligatures w14:val="none"/>
        </w:rPr>
        <w:t>4ª ativid</w:t>
      </w:r>
      <w:r w:rsidR="00517F74" w:rsidRPr="00655068">
        <w:rPr>
          <w:rFonts w:ascii="Arial" w:eastAsiaTheme="minorEastAsia" w:hAnsi="Arial" w:cs="Arial"/>
          <w:b/>
          <w:bCs/>
          <w:kern w:val="0"/>
          <w:sz w:val="24"/>
          <w:szCs w:val="24"/>
          <w:lang w:eastAsia="pt-BR"/>
          <w14:ligatures w14:val="none"/>
        </w:rPr>
        <w:t>a</w:t>
      </w:r>
      <w:r w:rsidRPr="00655068">
        <w:rPr>
          <w:rFonts w:ascii="Arial" w:eastAsiaTheme="minorEastAsia" w:hAnsi="Arial" w:cs="Arial"/>
          <w:b/>
          <w:bCs/>
          <w:kern w:val="0"/>
          <w:sz w:val="24"/>
          <w:szCs w:val="24"/>
          <w:lang w:eastAsia="pt-BR"/>
          <w14:ligatures w14:val="none"/>
        </w:rPr>
        <w:t>de</w:t>
      </w:r>
      <w:r w:rsidR="00655068">
        <w:rPr>
          <w:rFonts w:ascii="Arial" w:eastAsiaTheme="minorEastAsia" w:hAnsi="Arial" w:cs="Arial"/>
          <w:b/>
          <w:bCs/>
          <w:kern w:val="0"/>
          <w:sz w:val="24"/>
          <w:szCs w:val="24"/>
          <w:lang w:eastAsia="pt-BR"/>
          <w14:ligatures w14:val="none"/>
        </w:rPr>
        <w:t>:</w:t>
      </w:r>
    </w:p>
    <w:p w14:paraId="5C8DEACD" w14:textId="15AFACA7" w:rsidR="00B721F2" w:rsidRPr="00655068" w:rsidRDefault="005C6FB9" w:rsidP="00655068">
      <w:pPr>
        <w:spacing w:line="360" w:lineRule="auto"/>
        <w:ind w:hanging="2"/>
        <w:jc w:val="both"/>
        <w:rPr>
          <w:rFonts w:ascii="Arial" w:hAnsi="Arial" w:cs="Arial"/>
          <w:sz w:val="24"/>
          <w:szCs w:val="24"/>
        </w:rPr>
      </w:pPr>
      <w:r w:rsidRPr="00655068">
        <w:rPr>
          <w:rFonts w:ascii="Arial" w:hAnsi="Arial" w:cs="Arial"/>
          <w:sz w:val="24"/>
          <w:szCs w:val="24"/>
        </w:rPr>
        <w:t xml:space="preserve">Na última atividade </w:t>
      </w:r>
      <w:r w:rsidR="00B721F2" w:rsidRPr="00655068">
        <w:rPr>
          <w:rFonts w:ascii="Arial" w:hAnsi="Arial" w:cs="Arial"/>
          <w:sz w:val="24"/>
          <w:szCs w:val="24"/>
        </w:rPr>
        <w:t xml:space="preserve">todos </w:t>
      </w:r>
      <w:r w:rsidR="0005486D" w:rsidRPr="00655068">
        <w:rPr>
          <w:rFonts w:ascii="Arial" w:hAnsi="Arial" w:cs="Arial"/>
          <w:sz w:val="24"/>
          <w:szCs w:val="24"/>
        </w:rPr>
        <w:t xml:space="preserve">os grupos </w:t>
      </w:r>
      <w:r w:rsidRPr="00655068">
        <w:rPr>
          <w:rFonts w:ascii="Arial" w:hAnsi="Arial" w:cs="Arial"/>
          <w:sz w:val="24"/>
          <w:szCs w:val="24"/>
        </w:rPr>
        <w:t xml:space="preserve">deverão </w:t>
      </w:r>
      <w:r w:rsidR="0005486D" w:rsidRPr="00655068">
        <w:rPr>
          <w:rFonts w:ascii="Arial" w:hAnsi="Arial" w:cs="Arial"/>
          <w:sz w:val="24"/>
          <w:szCs w:val="24"/>
        </w:rPr>
        <w:t xml:space="preserve">expor suas respostas </w:t>
      </w:r>
      <w:r w:rsidR="00B721F2" w:rsidRPr="00655068">
        <w:rPr>
          <w:rFonts w:ascii="Arial" w:hAnsi="Arial" w:cs="Arial"/>
          <w:sz w:val="24"/>
          <w:szCs w:val="24"/>
        </w:rPr>
        <w:t xml:space="preserve">para a sala toda </w:t>
      </w:r>
      <w:r w:rsidR="0005486D" w:rsidRPr="00655068">
        <w:rPr>
          <w:rFonts w:ascii="Arial" w:hAnsi="Arial" w:cs="Arial"/>
          <w:sz w:val="24"/>
          <w:szCs w:val="24"/>
        </w:rPr>
        <w:t>e d</w:t>
      </w:r>
      <w:r w:rsidR="00B721F2" w:rsidRPr="00655068">
        <w:rPr>
          <w:rFonts w:ascii="Arial" w:hAnsi="Arial" w:cs="Arial"/>
          <w:sz w:val="24"/>
          <w:szCs w:val="24"/>
        </w:rPr>
        <w:t xml:space="preserve">iscutir </w:t>
      </w:r>
      <w:r w:rsidR="0005486D" w:rsidRPr="00655068">
        <w:rPr>
          <w:rFonts w:ascii="Arial" w:hAnsi="Arial" w:cs="Arial"/>
          <w:sz w:val="24"/>
          <w:szCs w:val="24"/>
        </w:rPr>
        <w:t xml:space="preserve">acerca delas </w:t>
      </w:r>
      <w:r w:rsidR="00B721F2" w:rsidRPr="00655068">
        <w:rPr>
          <w:rFonts w:ascii="Arial" w:hAnsi="Arial" w:cs="Arial"/>
          <w:sz w:val="24"/>
          <w:szCs w:val="24"/>
        </w:rPr>
        <w:t>quanto a divergências e também convergências, justificando-as com base nas observações e conclusões alcançadas nas atividades 2 e 3, e ao final da discussão revisitar o conhecimento prévio que tinham sobre o tema</w:t>
      </w:r>
      <w:r w:rsidR="00655068">
        <w:rPr>
          <w:rFonts w:ascii="Arial" w:hAnsi="Arial" w:cs="Arial"/>
          <w:sz w:val="24"/>
          <w:szCs w:val="24"/>
        </w:rPr>
        <w:t xml:space="preserve">. </w:t>
      </w:r>
    </w:p>
    <w:p w14:paraId="45A66A90" w14:textId="77777777" w:rsidR="00655068" w:rsidRDefault="00655068" w:rsidP="0005486D">
      <w:pPr>
        <w:spacing w:line="360" w:lineRule="auto"/>
        <w:jc w:val="both"/>
      </w:pPr>
    </w:p>
    <w:p w14:paraId="4261EBA0" w14:textId="77777777" w:rsidR="00405D55" w:rsidRPr="00F938FB" w:rsidRDefault="00405D55" w:rsidP="00405D55">
      <w:pPr>
        <w:jc w:val="both"/>
        <w:textDirection w:val="btL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Tarefa</w:t>
      </w:r>
      <w:r w:rsidRPr="00F938F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19923D4" w14:textId="77777777" w:rsidR="00405D55" w:rsidRPr="00F938FB" w:rsidRDefault="00405D55" w:rsidP="00405D55">
      <w:pPr>
        <w:jc w:val="both"/>
        <w:textDirection w:val="btLr"/>
        <w:rPr>
          <w:rFonts w:ascii="Arial" w:hAnsi="Arial" w:cs="Arial"/>
          <w:sz w:val="24"/>
          <w:szCs w:val="24"/>
        </w:rPr>
      </w:pPr>
      <w:r w:rsidRPr="00F938FB">
        <w:rPr>
          <w:rFonts w:ascii="Arial" w:hAnsi="Arial" w:cs="Arial"/>
          <w:sz w:val="24"/>
          <w:szCs w:val="24"/>
        </w:rPr>
        <w:t>Leia atentamente a sequência didática e, juntamente com seus colegas, identifiquem se há aspectos investigativos na atividade. Em que se basearam para chegar a essa resposta?</w:t>
      </w:r>
    </w:p>
    <w:p w14:paraId="2B005987" w14:textId="77777777" w:rsidR="00405D55" w:rsidRPr="00F938FB" w:rsidRDefault="00405D55" w:rsidP="00405D55">
      <w:pPr>
        <w:jc w:val="both"/>
        <w:textDirection w:val="btLr"/>
        <w:rPr>
          <w:rFonts w:ascii="Arial" w:hAnsi="Arial" w:cs="Arial"/>
          <w:sz w:val="24"/>
          <w:szCs w:val="24"/>
        </w:rPr>
      </w:pPr>
      <w:r w:rsidRPr="00F938FB">
        <w:rPr>
          <w:rFonts w:ascii="Arial" w:hAnsi="Arial" w:cs="Arial"/>
          <w:sz w:val="24"/>
          <w:szCs w:val="24"/>
        </w:rPr>
        <w:t>O uso de vídeos e textos para transmissão de informações inviabiliza a abordagem investigativa?</w:t>
      </w:r>
    </w:p>
    <w:p w14:paraId="1B31038D" w14:textId="77777777" w:rsidR="00405D55" w:rsidRDefault="00405D55" w:rsidP="0005486D">
      <w:pPr>
        <w:spacing w:line="360" w:lineRule="auto"/>
        <w:jc w:val="both"/>
      </w:pPr>
    </w:p>
    <w:sectPr w:rsidR="00405D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1BF3"/>
    <w:multiLevelType w:val="hybridMultilevel"/>
    <w:tmpl w:val="054CA7B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1064C31"/>
    <w:multiLevelType w:val="hybridMultilevel"/>
    <w:tmpl w:val="7DEAD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13B4"/>
    <w:multiLevelType w:val="hybridMultilevel"/>
    <w:tmpl w:val="3836FEC2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97A3684"/>
    <w:multiLevelType w:val="hybridMultilevel"/>
    <w:tmpl w:val="C9C654D4"/>
    <w:lvl w:ilvl="0" w:tplc="4AA873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122A1"/>
    <w:multiLevelType w:val="hybridMultilevel"/>
    <w:tmpl w:val="5FE2B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F54F8"/>
    <w:multiLevelType w:val="hybridMultilevel"/>
    <w:tmpl w:val="D78838D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878928670">
    <w:abstractNumId w:val="0"/>
  </w:num>
  <w:num w:numId="2" w16cid:durableId="493565764">
    <w:abstractNumId w:val="1"/>
  </w:num>
  <w:num w:numId="3" w16cid:durableId="866260564">
    <w:abstractNumId w:val="2"/>
  </w:num>
  <w:num w:numId="4" w16cid:durableId="928470083">
    <w:abstractNumId w:val="5"/>
  </w:num>
  <w:num w:numId="5" w16cid:durableId="1883208620">
    <w:abstractNumId w:val="4"/>
  </w:num>
  <w:num w:numId="6" w16cid:durableId="955021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2D"/>
    <w:rsid w:val="0005486D"/>
    <w:rsid w:val="001357B3"/>
    <w:rsid w:val="00235408"/>
    <w:rsid w:val="003906A8"/>
    <w:rsid w:val="00405D55"/>
    <w:rsid w:val="0041662D"/>
    <w:rsid w:val="00453B93"/>
    <w:rsid w:val="00454786"/>
    <w:rsid w:val="004A3EDC"/>
    <w:rsid w:val="004B6739"/>
    <w:rsid w:val="004F54E4"/>
    <w:rsid w:val="00517F74"/>
    <w:rsid w:val="0057711B"/>
    <w:rsid w:val="005C6FB9"/>
    <w:rsid w:val="00655068"/>
    <w:rsid w:val="006D7CCA"/>
    <w:rsid w:val="00963A9C"/>
    <w:rsid w:val="00B557C1"/>
    <w:rsid w:val="00B721F2"/>
    <w:rsid w:val="00C878C1"/>
    <w:rsid w:val="00CE6DFA"/>
    <w:rsid w:val="00D62135"/>
    <w:rsid w:val="00D76CE8"/>
    <w:rsid w:val="00F86824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8BBD"/>
  <w15:chartTrackingRefBased/>
  <w15:docId w15:val="{8B1EB55E-92D0-47C5-BB6B-53B2B0B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6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6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6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6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6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6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6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6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6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6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6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66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662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66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66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66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66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6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6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6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6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6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66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66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66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6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662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66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C878C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yiv1354966618msonormal">
    <w:name w:val="yiv1354966618msonormal"/>
    <w:basedOn w:val="Normal"/>
    <w:rsid w:val="00C878C1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6D7C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D7C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7CC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7C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7C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tGIK9lvzn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 Oya Masuda</dc:creator>
  <cp:keywords/>
  <dc:description/>
  <cp:lastModifiedBy>Anderson Vasconcellos</cp:lastModifiedBy>
  <cp:revision>2</cp:revision>
  <dcterms:created xsi:type="dcterms:W3CDTF">2025-02-09T17:52:00Z</dcterms:created>
  <dcterms:modified xsi:type="dcterms:W3CDTF">2025-02-09T17:52:00Z</dcterms:modified>
</cp:coreProperties>
</file>