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3F62" w14:textId="77777777" w:rsidR="00985C84" w:rsidRPr="008A2860" w:rsidRDefault="00985C84" w:rsidP="00985C84"/>
    <w:tbl>
      <w:tblPr>
        <w:tblW w:w="10064" w:type="dxa"/>
        <w:tblInd w:w="-567" w:type="dxa"/>
        <w:tblLook w:val="01E0" w:firstRow="1" w:lastRow="1" w:firstColumn="1" w:lastColumn="1" w:noHBand="0" w:noVBand="0"/>
      </w:tblPr>
      <w:tblGrid>
        <w:gridCol w:w="1696"/>
        <w:gridCol w:w="5997"/>
        <w:gridCol w:w="2371"/>
      </w:tblGrid>
      <w:tr w:rsidR="008A2860" w:rsidRPr="008A2860" w14:paraId="6C9C0BB1" w14:textId="77777777" w:rsidTr="00355462">
        <w:tc>
          <w:tcPr>
            <w:tcW w:w="1696" w:type="dxa"/>
          </w:tcPr>
          <w:p w14:paraId="636352E5" w14:textId="77777777" w:rsidR="0046363F" w:rsidRPr="008A2860" w:rsidRDefault="0046363F" w:rsidP="00355462">
            <w:pPr>
              <w:rPr>
                <w:rFonts w:ascii="Times New Roman" w:hAnsi="Times New Roman" w:cs="Times New Roman"/>
              </w:rPr>
            </w:pPr>
            <w:bookmarkStart w:id="0" w:name="_Hlk54818850"/>
            <w:bookmarkEnd w:id="0"/>
            <w:r w:rsidRPr="008A2860">
              <w:rPr>
                <w:rFonts w:ascii="Times New Roman" w:hAnsi="Times New Roman" w:cs="Times New Roman"/>
                <w:noProof/>
                <w:lang w:eastAsia="pt-BR"/>
              </w:rPr>
              <w:drawing>
                <wp:anchor distT="0" distB="0" distL="114300" distR="114300" simplePos="0" relativeHeight="251659264" behindDoc="0" locked="0" layoutInCell="1" allowOverlap="1" wp14:anchorId="39797DB6" wp14:editId="04D88510">
                  <wp:simplePos x="0" y="0"/>
                  <wp:positionH relativeFrom="margin">
                    <wp:posOffset>-10795</wp:posOffset>
                  </wp:positionH>
                  <wp:positionV relativeFrom="paragraph">
                    <wp:posOffset>6512</wp:posOffset>
                  </wp:positionV>
                  <wp:extent cx="901065" cy="1005840"/>
                  <wp:effectExtent l="0" t="0" r="0" b="3810"/>
                  <wp:wrapNone/>
                  <wp:docPr id="17" name="Imagem 8" descr="A logo with a torch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8" descr="A logo with a torch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005840"/>
                          </a:xfrm>
                          <a:prstGeom prst="rect">
                            <a:avLst/>
                          </a:prstGeom>
                          <a:noFill/>
                          <a:ln>
                            <a:noFill/>
                          </a:ln>
                        </pic:spPr>
                      </pic:pic>
                    </a:graphicData>
                  </a:graphic>
                </wp:anchor>
              </w:drawing>
            </w:r>
            <w:r w:rsidRPr="008A2860">
              <w:rPr>
                <w:rFonts w:ascii="Times New Roman" w:hAnsi="Times New Roman" w:cs="Times New Roman"/>
              </w:rPr>
              <w:t xml:space="preserve">     </w:t>
            </w:r>
          </w:p>
        </w:tc>
        <w:tc>
          <w:tcPr>
            <w:tcW w:w="5997" w:type="dxa"/>
          </w:tcPr>
          <w:p w14:paraId="747003CA" w14:textId="77777777" w:rsidR="0046363F" w:rsidRPr="008A2860" w:rsidRDefault="0046363F" w:rsidP="00355462">
            <w:pPr>
              <w:spacing w:line="360" w:lineRule="auto"/>
              <w:jc w:val="center"/>
              <w:rPr>
                <w:rFonts w:ascii="Times New Roman" w:hAnsi="Times New Roman" w:cs="Times New Roman"/>
                <w:b/>
                <w:sz w:val="28"/>
                <w:szCs w:val="28"/>
              </w:rPr>
            </w:pPr>
            <w:r w:rsidRPr="008A2860">
              <w:rPr>
                <w:rFonts w:ascii="Times New Roman" w:hAnsi="Times New Roman" w:cs="Times New Roman"/>
                <w:b/>
                <w:sz w:val="28"/>
                <w:szCs w:val="28"/>
              </w:rPr>
              <w:t>Universidade do Estado do Rio de Janeiro</w:t>
            </w:r>
          </w:p>
          <w:p w14:paraId="084E4C1B" w14:textId="77777777" w:rsidR="0046363F" w:rsidRPr="008A2860" w:rsidRDefault="0046363F" w:rsidP="00355462">
            <w:pPr>
              <w:spacing w:line="360" w:lineRule="auto"/>
              <w:jc w:val="center"/>
              <w:rPr>
                <w:rFonts w:ascii="Times New Roman" w:hAnsi="Times New Roman" w:cs="Times New Roman"/>
                <w:sz w:val="28"/>
                <w:szCs w:val="28"/>
              </w:rPr>
            </w:pPr>
            <w:r w:rsidRPr="008A2860">
              <w:rPr>
                <w:rFonts w:ascii="Times New Roman" w:hAnsi="Times New Roman" w:cs="Times New Roman"/>
                <w:sz w:val="28"/>
                <w:szCs w:val="28"/>
              </w:rPr>
              <w:t>Instituto de Biologia Roberto Alcantara Gomes</w:t>
            </w:r>
          </w:p>
          <w:p w14:paraId="3ECA54B1" w14:textId="77777777" w:rsidR="0046363F" w:rsidRPr="008A2860" w:rsidRDefault="0046363F" w:rsidP="00355462">
            <w:pPr>
              <w:spacing w:line="360" w:lineRule="auto"/>
              <w:jc w:val="center"/>
              <w:rPr>
                <w:rFonts w:ascii="Times New Roman" w:hAnsi="Times New Roman" w:cs="Times New Roman"/>
              </w:rPr>
            </w:pPr>
            <w:r w:rsidRPr="008A2860">
              <w:rPr>
                <w:rFonts w:ascii="Times New Roman" w:hAnsi="Times New Roman" w:cs="Times New Roman"/>
                <w:sz w:val="28"/>
                <w:szCs w:val="28"/>
              </w:rPr>
              <w:t>Mestrado Profissional em Ensino de Biologia</w:t>
            </w:r>
          </w:p>
        </w:tc>
        <w:tc>
          <w:tcPr>
            <w:tcW w:w="2371" w:type="dxa"/>
          </w:tcPr>
          <w:p w14:paraId="731FDC92" w14:textId="77777777" w:rsidR="0046363F" w:rsidRPr="008A2860" w:rsidRDefault="0046363F" w:rsidP="00355462">
            <w:pPr>
              <w:ind w:left="-155"/>
              <w:rPr>
                <w:rFonts w:ascii="Times New Roman" w:hAnsi="Times New Roman" w:cs="Times New Roman"/>
                <w:b/>
                <w:sz w:val="28"/>
                <w:szCs w:val="28"/>
              </w:rPr>
            </w:pPr>
          </w:p>
          <w:p w14:paraId="285DB7D0" w14:textId="77777777" w:rsidR="0046363F" w:rsidRPr="008A2860" w:rsidRDefault="0046363F" w:rsidP="00355462">
            <w:pPr>
              <w:ind w:left="-155"/>
              <w:rPr>
                <w:rFonts w:ascii="Times New Roman" w:hAnsi="Times New Roman" w:cs="Times New Roman"/>
                <w:b/>
                <w:sz w:val="28"/>
                <w:szCs w:val="28"/>
              </w:rPr>
            </w:pPr>
            <w:r w:rsidRPr="008A2860">
              <w:rPr>
                <w:rFonts w:ascii="Times New Roman" w:hAnsi="Times New Roman" w:cs="Times New Roman"/>
                <w:b/>
                <w:noProof/>
                <w:sz w:val="28"/>
                <w:szCs w:val="28"/>
                <w:lang w:eastAsia="pt-BR"/>
              </w:rPr>
              <w:drawing>
                <wp:inline distT="0" distB="0" distL="0" distR="0" wp14:anchorId="01757768" wp14:editId="127273ED">
                  <wp:extent cx="1466850" cy="657225"/>
                  <wp:effectExtent l="0" t="0" r="0" b="0"/>
                  <wp:docPr id="2" name="Imagem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p>
          <w:p w14:paraId="2E617A42" w14:textId="77777777" w:rsidR="0046363F" w:rsidRPr="008A2860" w:rsidRDefault="0046363F" w:rsidP="00355462">
            <w:pPr>
              <w:ind w:left="-155"/>
              <w:rPr>
                <w:rFonts w:ascii="Times New Roman" w:hAnsi="Times New Roman" w:cs="Times New Roman"/>
                <w:b/>
                <w:sz w:val="28"/>
                <w:szCs w:val="28"/>
              </w:rPr>
            </w:pPr>
          </w:p>
        </w:tc>
      </w:tr>
    </w:tbl>
    <w:p w14:paraId="5DA5F17B" w14:textId="77777777" w:rsidR="005B39D2" w:rsidRPr="008A2860" w:rsidRDefault="005B39D2" w:rsidP="005B39D2">
      <w:pPr>
        <w:jc w:val="center"/>
        <w:rPr>
          <w:rFonts w:ascii="Times New Roman" w:hAnsi="Times New Roman" w:cs="Times New Roman"/>
          <w:sz w:val="28"/>
          <w:szCs w:val="28"/>
        </w:rPr>
      </w:pPr>
    </w:p>
    <w:p w14:paraId="7636C6E3" w14:textId="77777777" w:rsidR="005B39D2" w:rsidRPr="008A2860" w:rsidRDefault="005B39D2" w:rsidP="005B39D2">
      <w:pPr>
        <w:jc w:val="center"/>
        <w:rPr>
          <w:rFonts w:ascii="Times New Roman" w:hAnsi="Times New Roman" w:cs="Times New Roman"/>
          <w:sz w:val="28"/>
          <w:szCs w:val="28"/>
        </w:rPr>
      </w:pPr>
    </w:p>
    <w:p w14:paraId="7127BA1C" w14:textId="77777777" w:rsidR="005B39D2" w:rsidRPr="008A2860" w:rsidRDefault="005B39D2" w:rsidP="005B39D2">
      <w:pPr>
        <w:jc w:val="center"/>
        <w:rPr>
          <w:rFonts w:ascii="Times New Roman" w:hAnsi="Times New Roman" w:cs="Times New Roman"/>
          <w:sz w:val="28"/>
          <w:szCs w:val="28"/>
        </w:rPr>
      </w:pPr>
    </w:p>
    <w:p w14:paraId="6DF0A3B9" w14:textId="77777777" w:rsidR="005B39D2" w:rsidRPr="008A2860" w:rsidRDefault="005B39D2" w:rsidP="005B39D2">
      <w:pPr>
        <w:jc w:val="center"/>
        <w:rPr>
          <w:rFonts w:ascii="Times New Roman" w:hAnsi="Times New Roman" w:cs="Times New Roman"/>
          <w:sz w:val="28"/>
          <w:szCs w:val="28"/>
        </w:rPr>
      </w:pPr>
    </w:p>
    <w:p w14:paraId="28C0C77D" w14:textId="5DC954AF" w:rsidR="005B39D2" w:rsidRPr="008A2860" w:rsidRDefault="005B39D2" w:rsidP="005B39D2">
      <w:pPr>
        <w:jc w:val="center"/>
        <w:rPr>
          <w:rFonts w:ascii="Times New Roman" w:hAnsi="Times New Roman" w:cs="Times New Roman"/>
          <w:sz w:val="28"/>
          <w:szCs w:val="28"/>
        </w:rPr>
      </w:pPr>
      <w:r w:rsidRPr="008A2860">
        <w:rPr>
          <w:rFonts w:ascii="Times New Roman" w:hAnsi="Times New Roman" w:cs="Times New Roman"/>
          <w:sz w:val="28"/>
          <w:szCs w:val="28"/>
        </w:rPr>
        <w:t>Nome completo</w:t>
      </w:r>
    </w:p>
    <w:p w14:paraId="06B1DF0E" w14:textId="77777777" w:rsidR="005B39D2" w:rsidRPr="008A2860" w:rsidRDefault="005B39D2" w:rsidP="005B39D2">
      <w:pPr>
        <w:tabs>
          <w:tab w:val="left" w:pos="4962"/>
        </w:tabs>
        <w:spacing w:line="360" w:lineRule="auto"/>
        <w:ind w:left="1" w:hanging="3"/>
        <w:jc w:val="center"/>
        <w:rPr>
          <w:rFonts w:ascii="Times New Roman" w:hAnsi="Times New Roman" w:cs="Times New Roman"/>
          <w:sz w:val="28"/>
          <w:szCs w:val="28"/>
          <w:highlight w:val="yellow"/>
        </w:rPr>
      </w:pPr>
    </w:p>
    <w:p w14:paraId="70C6CAFD" w14:textId="77777777" w:rsidR="005B39D2" w:rsidRPr="008A2860" w:rsidRDefault="005B39D2" w:rsidP="005B39D2">
      <w:pPr>
        <w:spacing w:line="360" w:lineRule="auto"/>
        <w:ind w:hanging="2"/>
        <w:jc w:val="center"/>
        <w:rPr>
          <w:rFonts w:ascii="Times New Roman" w:hAnsi="Times New Roman" w:cs="Times New Roman"/>
          <w:highlight w:val="yellow"/>
        </w:rPr>
      </w:pPr>
    </w:p>
    <w:p w14:paraId="156640E0" w14:textId="77777777" w:rsidR="005B39D2" w:rsidRPr="008A2860" w:rsidRDefault="005B39D2" w:rsidP="005B39D2">
      <w:pPr>
        <w:spacing w:line="360" w:lineRule="auto"/>
        <w:ind w:hanging="2"/>
        <w:jc w:val="center"/>
        <w:rPr>
          <w:rFonts w:ascii="Times New Roman" w:hAnsi="Times New Roman" w:cs="Times New Roman"/>
          <w:highlight w:val="yellow"/>
        </w:rPr>
      </w:pPr>
    </w:p>
    <w:p w14:paraId="0ED399AF" w14:textId="77777777" w:rsidR="005B39D2" w:rsidRPr="008A2860" w:rsidRDefault="005B39D2" w:rsidP="005B39D2">
      <w:pPr>
        <w:spacing w:line="360" w:lineRule="auto"/>
        <w:ind w:hanging="2"/>
        <w:jc w:val="center"/>
        <w:rPr>
          <w:rFonts w:ascii="Times New Roman" w:hAnsi="Times New Roman" w:cs="Times New Roman"/>
          <w:highlight w:val="yellow"/>
        </w:rPr>
      </w:pPr>
    </w:p>
    <w:p w14:paraId="66BB8CEA" w14:textId="43BDE4F9" w:rsidR="005B39D2" w:rsidRPr="008A2860" w:rsidRDefault="005B39D2" w:rsidP="005B39D2">
      <w:pPr>
        <w:jc w:val="center"/>
        <w:rPr>
          <w:rFonts w:ascii="Times New Roman" w:eastAsia="Calibri" w:hAnsi="Times New Roman" w:cs="Times New Roman"/>
          <w:b/>
          <w:sz w:val="28"/>
          <w:szCs w:val="28"/>
        </w:rPr>
      </w:pPr>
      <w:bookmarkStart w:id="1" w:name="_Hlk57188114"/>
      <w:r w:rsidRPr="008A2860">
        <w:rPr>
          <w:rFonts w:ascii="Times New Roman" w:eastAsia="Calibri" w:hAnsi="Times New Roman" w:cs="Times New Roman"/>
          <w:b/>
          <w:sz w:val="28"/>
          <w:szCs w:val="28"/>
        </w:rPr>
        <w:t>Atividade Planejamento - Título atividade</w:t>
      </w:r>
    </w:p>
    <w:bookmarkEnd w:id="1"/>
    <w:p w14:paraId="4419CBA4" w14:textId="77777777" w:rsidR="005B39D2" w:rsidRPr="008A2860" w:rsidRDefault="005B39D2" w:rsidP="005B39D2">
      <w:pPr>
        <w:spacing w:line="480" w:lineRule="auto"/>
        <w:ind w:hanging="2"/>
        <w:jc w:val="center"/>
        <w:rPr>
          <w:rFonts w:ascii="Times New Roman" w:hAnsi="Times New Roman" w:cs="Times New Roman"/>
        </w:rPr>
      </w:pPr>
    </w:p>
    <w:p w14:paraId="2CA63C3B" w14:textId="77777777" w:rsidR="005B39D2" w:rsidRPr="008A2860" w:rsidRDefault="005B39D2" w:rsidP="005B39D2">
      <w:pPr>
        <w:spacing w:line="480" w:lineRule="auto"/>
        <w:ind w:hanging="2"/>
        <w:jc w:val="center"/>
        <w:rPr>
          <w:rFonts w:ascii="Times New Roman" w:hAnsi="Times New Roman" w:cs="Times New Roman"/>
        </w:rPr>
      </w:pPr>
    </w:p>
    <w:p w14:paraId="00615B42" w14:textId="77777777" w:rsidR="005B39D2" w:rsidRPr="008A2860" w:rsidRDefault="005B39D2" w:rsidP="005B39D2">
      <w:pPr>
        <w:spacing w:line="480" w:lineRule="auto"/>
        <w:ind w:hanging="2"/>
        <w:jc w:val="center"/>
        <w:rPr>
          <w:rFonts w:ascii="Times New Roman" w:hAnsi="Times New Roman" w:cs="Times New Roman"/>
        </w:rPr>
      </w:pPr>
    </w:p>
    <w:p w14:paraId="31F6B2D1" w14:textId="77777777" w:rsidR="005B39D2" w:rsidRPr="008A2860" w:rsidRDefault="005B39D2" w:rsidP="005B39D2">
      <w:pPr>
        <w:spacing w:line="480" w:lineRule="auto"/>
        <w:ind w:hanging="2"/>
        <w:jc w:val="center"/>
        <w:rPr>
          <w:rFonts w:ascii="Times New Roman" w:hAnsi="Times New Roman" w:cs="Times New Roman"/>
        </w:rPr>
      </w:pPr>
    </w:p>
    <w:p w14:paraId="6036CC79" w14:textId="77777777" w:rsidR="005B39D2" w:rsidRPr="008A2860" w:rsidRDefault="005B39D2" w:rsidP="005B39D2">
      <w:pPr>
        <w:spacing w:line="480" w:lineRule="auto"/>
        <w:ind w:hanging="2"/>
        <w:jc w:val="center"/>
        <w:rPr>
          <w:rFonts w:ascii="Times New Roman" w:hAnsi="Times New Roman" w:cs="Times New Roman"/>
        </w:rPr>
      </w:pPr>
    </w:p>
    <w:p w14:paraId="314F304C" w14:textId="77777777" w:rsidR="005B39D2" w:rsidRPr="008A2860" w:rsidRDefault="005B39D2" w:rsidP="005B39D2">
      <w:pPr>
        <w:jc w:val="center"/>
        <w:rPr>
          <w:rFonts w:ascii="Times New Roman" w:hAnsi="Times New Roman" w:cs="Times New Roman"/>
          <w:sz w:val="28"/>
          <w:szCs w:val="28"/>
        </w:rPr>
      </w:pPr>
      <w:r w:rsidRPr="008A2860">
        <w:rPr>
          <w:rFonts w:ascii="Times New Roman" w:hAnsi="Times New Roman" w:cs="Times New Roman"/>
          <w:sz w:val="28"/>
          <w:szCs w:val="28"/>
        </w:rPr>
        <w:t>Rio de Janeiro</w:t>
      </w:r>
    </w:p>
    <w:p w14:paraId="45FCB47E" w14:textId="0C5AF804" w:rsidR="005B39D2" w:rsidRPr="008A2860" w:rsidRDefault="005B39D2" w:rsidP="005B39D2">
      <w:pPr>
        <w:jc w:val="center"/>
        <w:rPr>
          <w:rFonts w:ascii="Times New Roman" w:hAnsi="Times New Roman" w:cs="Times New Roman"/>
          <w:sz w:val="28"/>
          <w:szCs w:val="28"/>
        </w:rPr>
      </w:pPr>
      <w:r w:rsidRPr="008A2860">
        <w:rPr>
          <w:rFonts w:ascii="Times New Roman" w:hAnsi="Times New Roman" w:cs="Times New Roman"/>
          <w:sz w:val="28"/>
          <w:szCs w:val="28"/>
        </w:rPr>
        <w:t>2024</w:t>
      </w:r>
    </w:p>
    <w:p w14:paraId="01FAF13C" w14:textId="58B2EE0D" w:rsidR="00985C84" w:rsidRPr="008A2860" w:rsidRDefault="00985C84" w:rsidP="00985C84"/>
    <w:p w14:paraId="4B14442E" w14:textId="77777777" w:rsidR="005B39D2" w:rsidRPr="008A2860" w:rsidRDefault="005B39D2" w:rsidP="00985C84"/>
    <w:p w14:paraId="4546D809" w14:textId="3DB5D27E" w:rsidR="00985C84" w:rsidRPr="008A2860" w:rsidRDefault="00985C84" w:rsidP="00985C84">
      <w:pPr>
        <w:rPr>
          <w:b/>
          <w:bCs/>
        </w:rPr>
      </w:pPr>
      <w:r w:rsidRPr="008A2860">
        <w:rPr>
          <w:b/>
          <w:bCs/>
        </w:rPr>
        <w:lastRenderedPageBreak/>
        <w:t>Introdução</w:t>
      </w:r>
    </w:p>
    <w:p w14:paraId="05D230E6" w14:textId="0B016197" w:rsidR="00985C84" w:rsidRPr="008A2860" w:rsidRDefault="00985C84" w:rsidP="00100065">
      <w:pPr>
        <w:jc w:val="both"/>
      </w:pPr>
      <w:r w:rsidRPr="008A2860">
        <w:t xml:space="preserve">A introdução é a primeira passagem em um </w:t>
      </w:r>
      <w:r w:rsidR="00316BD8" w:rsidRPr="008A2860">
        <w:t>trabalho</w:t>
      </w:r>
      <w:r w:rsidRPr="008A2860">
        <w:t xml:space="preserve"> acadêmico e prepara o terreno para todo o estudo. Assim, em linhas gerais, são cinco os componentes de uma boa introdução: a) determinar o principal problema do estudo</w:t>
      </w:r>
      <w:r w:rsidR="00316BD8" w:rsidRPr="008A2860">
        <w:t>;</w:t>
      </w:r>
      <w:r w:rsidRPr="008A2860">
        <w:t xml:space="preserve"> b) revisar a literatura sobre o problema do estudo</w:t>
      </w:r>
      <w:r w:rsidR="00316BD8" w:rsidRPr="008A2860">
        <w:t>;</w:t>
      </w:r>
      <w:r w:rsidRPr="008A2860">
        <w:t xml:space="preserve"> c) identificar as lacunas sobre o problema</w:t>
      </w:r>
      <w:r w:rsidR="00316BD8" w:rsidRPr="008A2860">
        <w:t>;</w:t>
      </w:r>
      <w:r w:rsidRPr="008A2860">
        <w:t xml:space="preserve"> d) selecionar um público e indicar a importância do problema para ele</w:t>
      </w:r>
      <w:r w:rsidR="00316BD8" w:rsidRPr="008A2860">
        <w:t>;</w:t>
      </w:r>
      <w:r w:rsidRPr="008A2860">
        <w:t xml:space="preserve"> e) identificar o objetivo do estudo proposto (</w:t>
      </w:r>
      <w:proofErr w:type="spellStart"/>
      <w:r w:rsidRPr="008A2860">
        <w:t>Creswell</w:t>
      </w:r>
      <w:proofErr w:type="spellEnd"/>
      <w:r w:rsidRPr="008A2860">
        <w:t xml:space="preserve">; </w:t>
      </w:r>
      <w:proofErr w:type="spellStart"/>
      <w:r w:rsidRPr="008A2860">
        <w:t>Creswell</w:t>
      </w:r>
      <w:proofErr w:type="spellEnd"/>
      <w:r w:rsidRPr="008A2860">
        <w:t>, 2021).</w:t>
      </w:r>
    </w:p>
    <w:p w14:paraId="7A8AD1CA" w14:textId="44852F79" w:rsidR="00985C84" w:rsidRPr="008A2860" w:rsidRDefault="00985C84" w:rsidP="00C67BEF">
      <w:pPr>
        <w:jc w:val="both"/>
      </w:pPr>
      <w:r w:rsidRPr="008A2860">
        <w:t xml:space="preserve">Exemplo: </w:t>
      </w:r>
      <w:r w:rsidR="00327F0E" w:rsidRPr="008A2860">
        <w:t xml:space="preserve">estabeleci que vou abordar a questão da diabetes e incidência na população mais jovem – esse é meu problema </w:t>
      </w:r>
      <w:r w:rsidR="00327F0E" w:rsidRPr="008A2860">
        <w:rPr>
          <w:b/>
          <w:bCs/>
        </w:rPr>
        <w:t>(a)</w:t>
      </w:r>
      <w:r w:rsidR="00327F0E" w:rsidRPr="008A2860">
        <w:t xml:space="preserve">. Determinado o problema, preciso buscar na literatura quem já estudou sobre isso </w:t>
      </w:r>
      <w:r w:rsidR="00327F0E" w:rsidRPr="008A2860">
        <w:rPr>
          <w:b/>
          <w:bCs/>
        </w:rPr>
        <w:t>(b)</w:t>
      </w:r>
      <w:r w:rsidR="00327F0E" w:rsidRPr="008A2860">
        <w:t xml:space="preserve"> – posso buscar no google acadêmico, por exemplo, termos que me levem a esses trabalhos (diabetes e adolescentes, diabetes jovens Brasil) e aí, de acordo com minha visão sobre o problema, mais possibilidades de pesquisa vão surgir (diminuição da idade diabetes tipo 2 </w:t>
      </w:r>
      <w:r w:rsidR="00100065" w:rsidRPr="008A2860">
        <w:t xml:space="preserve">e </w:t>
      </w:r>
      <w:r w:rsidR="00327F0E" w:rsidRPr="008A2860">
        <w:t xml:space="preserve">população brasileira, alimentação e diabetes em jovens, diabetes e vida sedentária, </w:t>
      </w:r>
      <w:proofErr w:type="spellStart"/>
      <w:r w:rsidR="00327F0E" w:rsidRPr="008A2860">
        <w:t>etc</w:t>
      </w:r>
      <w:proofErr w:type="spellEnd"/>
      <w:r w:rsidR="00327F0E" w:rsidRPr="008A2860">
        <w:t xml:space="preserve">). </w:t>
      </w:r>
      <w:r w:rsidR="00C67BEF" w:rsidRPr="008A2860">
        <w:t xml:space="preserve">Outras bases de pesquisa que podem ser usadas são a Biblioteca de Teses e Dissertações (BDTD) </w:t>
      </w:r>
      <w:hyperlink r:id="rId7" w:history="1">
        <w:r w:rsidR="00C67BEF" w:rsidRPr="008A2860">
          <w:rPr>
            <w:rStyle w:val="Hyperlink"/>
            <w:color w:val="auto"/>
          </w:rPr>
          <w:t>https://bdtd.ibict.br/vufind/</w:t>
        </w:r>
      </w:hyperlink>
      <w:r w:rsidR="00C67BEF" w:rsidRPr="008A2860">
        <w:t xml:space="preserve">  e a </w:t>
      </w:r>
      <w:proofErr w:type="spellStart"/>
      <w:r w:rsidR="00C67BEF" w:rsidRPr="008A2860">
        <w:t>Scielo</w:t>
      </w:r>
      <w:proofErr w:type="spellEnd"/>
      <w:r w:rsidR="00C67BEF" w:rsidRPr="008A2860">
        <w:t xml:space="preserve"> </w:t>
      </w:r>
      <w:hyperlink r:id="rId8" w:history="1">
        <w:r w:rsidR="00C67BEF" w:rsidRPr="008A2860">
          <w:rPr>
            <w:rStyle w:val="Hyperlink"/>
            <w:color w:val="auto"/>
          </w:rPr>
          <w:t>https://www.scielo.br/</w:t>
        </w:r>
      </w:hyperlink>
      <w:r w:rsidR="00C67BEF" w:rsidRPr="008A2860">
        <w:t xml:space="preserve">. Observe que os resultados da sua pesquisa virão de acordo com os termos que você usar para pesquisa. </w:t>
      </w:r>
      <w:r w:rsidR="00327F0E" w:rsidRPr="008A2860">
        <w:t>Além disso, como nosso trabalho é realizado em escolas, cabe pesquisa sobre o que foi feito em escolas sobre o tema (diabetes ensino médio, diabetes escola pública, sequência didática diabetes ensino médio). Esses resultados todos vão contribuir na apresentação do problema que se quer investigar e, lá na discussão, nos ajudam a comparar nossos resultados. Caso você não encontre nada</w:t>
      </w:r>
      <w:r w:rsidR="00316BD8" w:rsidRPr="008A2860">
        <w:t>, ou pouca coisa,</w:t>
      </w:r>
      <w:r w:rsidR="00327F0E" w:rsidRPr="008A2860">
        <w:t xml:space="preserve"> sobre diabetes nos mais jovens relacionado a escolas públicas, você encontrou uma lacuna </w:t>
      </w:r>
      <w:r w:rsidR="00327F0E" w:rsidRPr="008A2860">
        <w:rPr>
          <w:b/>
          <w:bCs/>
        </w:rPr>
        <w:t>(c)</w:t>
      </w:r>
      <w:r w:rsidR="00327F0E" w:rsidRPr="008A2860">
        <w:t>, destaque isso na sua introdução. Às vezes a lacuna só vai surgir depois de muita leitura, porque você começa a ter ideias “eu faria de outra forma” para o que você leu,</w:t>
      </w:r>
      <w:r w:rsidR="00100065" w:rsidRPr="008A2860">
        <w:t xml:space="preserve"> então não se desespere, a lacuna vai aparecer. O nosso público alvo </w:t>
      </w:r>
      <w:r w:rsidR="00100065" w:rsidRPr="008A2860">
        <w:rPr>
          <w:b/>
          <w:bCs/>
        </w:rPr>
        <w:t>(d)</w:t>
      </w:r>
      <w:r w:rsidR="00100065" w:rsidRPr="008A2860">
        <w:t xml:space="preserve"> sempre é escolar, na maior parte das vezes são adolescentes, mas pode ser </w:t>
      </w:r>
      <w:r w:rsidR="00C67BEF" w:rsidRPr="008A2860">
        <w:t>o público</w:t>
      </w:r>
      <w:r w:rsidR="00100065" w:rsidRPr="008A2860">
        <w:t xml:space="preserve"> de EJA, por exemplo. Não se preocupem em descrever local e publico alvo na introdução, faça isso na metodologia, mas apresente em poucas palavras (ex.: o público escolar é excelente para trabalhar o assunto diabetes pois, pelo perfil que acata sugestões e orientações da escola, e dessa forma melhora qualidade de vida – veja, defini sem descrever). </w:t>
      </w:r>
      <w:r w:rsidR="0049785B" w:rsidRPr="008A2860">
        <w:t xml:space="preserve">Incluir também a importância do trabalho para esse público. </w:t>
      </w:r>
      <w:r w:rsidR="00100065" w:rsidRPr="008A2860">
        <w:t xml:space="preserve">No final da introdução, já sei o problema que vai ser investigado, já conheço a história desse problema, já vi que há lacunas para novas abordagens, já conheço o público, falta saber, em poucas linhas, o que vai ser feito </w:t>
      </w:r>
      <w:r w:rsidR="00100065" w:rsidRPr="008A2860">
        <w:rPr>
          <w:b/>
          <w:bCs/>
        </w:rPr>
        <w:t>(e)</w:t>
      </w:r>
      <w:r w:rsidR="00100065" w:rsidRPr="008A2860">
        <w:t xml:space="preserve"> (ex.: para trabalhar o tema diabetes com os alunos do ensino médio será elaborada uma sequência didática para abordar a diminuição da idade da população afetada pela diabetes tipo 2. Ex.: portanto um jogo didático será elaborado pelos alunos para apresentar as causas e consequências da diabetes).</w:t>
      </w:r>
    </w:p>
    <w:p w14:paraId="218253CC" w14:textId="447AFB17" w:rsidR="00C67BEF" w:rsidRPr="008A2860" w:rsidRDefault="00820B7C" w:rsidP="00C67BEF">
      <w:pPr>
        <w:jc w:val="both"/>
      </w:pPr>
      <w:r w:rsidRPr="008A2860">
        <w:lastRenderedPageBreak/>
        <w:t>Importante destacar que a introdução é uma seção com muitas referências bibliográficas, fiquem atentos a isso.</w:t>
      </w:r>
      <w:r w:rsidR="00C67BEF" w:rsidRPr="008A2860">
        <w:t xml:space="preserve"> Além da introdução, é importante que seu trabalho tenha: Capa</w:t>
      </w:r>
      <w:r w:rsidR="00316BD8" w:rsidRPr="008A2860">
        <w:t>,</w:t>
      </w:r>
      <w:r w:rsidR="00C67BEF" w:rsidRPr="008A2860">
        <w:t xml:space="preserve"> os objetivos, a metodologia e os resultados esperados.</w:t>
      </w:r>
    </w:p>
    <w:p w14:paraId="369D572F" w14:textId="1FD57DE5" w:rsidR="00820B7C" w:rsidRPr="008A2860" w:rsidRDefault="00820B7C" w:rsidP="00100065">
      <w:pPr>
        <w:jc w:val="both"/>
      </w:pPr>
    </w:p>
    <w:p w14:paraId="6C421458" w14:textId="77777777" w:rsidR="00820B7C" w:rsidRPr="008A2860" w:rsidRDefault="00820B7C" w:rsidP="00100065">
      <w:pPr>
        <w:jc w:val="both"/>
      </w:pPr>
    </w:p>
    <w:p w14:paraId="08EFA9AB" w14:textId="55D88A8F" w:rsidR="00820B7C" w:rsidRPr="008A2860" w:rsidRDefault="00820B7C" w:rsidP="00100065">
      <w:pPr>
        <w:jc w:val="both"/>
      </w:pPr>
      <w:r w:rsidRPr="008A2860">
        <w:t>Objetivos</w:t>
      </w:r>
    </w:p>
    <w:p w14:paraId="00335E64" w14:textId="2DB50B14" w:rsidR="0049785B" w:rsidRPr="008A2860" w:rsidRDefault="0049785B" w:rsidP="00100065">
      <w:pPr>
        <w:jc w:val="both"/>
      </w:pPr>
      <w:r w:rsidRPr="008A2860">
        <w:t>Aqui precisa ficar clara a intenção do seu estudo. Divididos em duas partes: objetivo geral e objetivos específicos.</w:t>
      </w:r>
    </w:p>
    <w:p w14:paraId="07A15FC6" w14:textId="109F3904" w:rsidR="0049785B" w:rsidRPr="008A2860" w:rsidRDefault="0049785B" w:rsidP="00100065">
      <w:pPr>
        <w:jc w:val="both"/>
      </w:pPr>
      <w:r w:rsidRPr="008A2860">
        <w:t>Objetivo geral: destaca a ideia central do seu trabalho. Ex.: Apresentar aos estudantes a problemática da diabetes no público mais jovem. Ex.: Sensibilizar os estudantes sobre o impacto do estilo de vida na prevalência de diabetes em pessoas jovens. Ex.: Contribuir para uma proposta de vida saudável da população escolar através do estudo da diabetes nas populações mais jovens.</w:t>
      </w:r>
      <w:r w:rsidR="00316BD8" w:rsidRPr="008A2860">
        <w:t xml:space="preserve"> Atente-se que os objetivos devem ser factíveis, capazes de serem verificados e realizados no tempo de duração do projeto. Um projeto que, por exemplo, tenha como objetivo “melhorar o ensino do tema diabetes nas escolas públicas” pode até ser factível, mas provavelmente não será possível ser alcançado em pouco tempo, bem como será difícil verificar se esse objetivo foi alcançado. Por outro lado, se o objetivo for “criar uma proposta alternativa para o ensino de diabetes na educação básica”, é evidente que além de ser factível, pode ser feito no tempo de duração do projeto (ou atividade), além de ser possível verificar ao final se o objetivo foi alcançado. </w:t>
      </w:r>
    </w:p>
    <w:p w14:paraId="691EDC50" w14:textId="77777777" w:rsidR="00D82824" w:rsidRPr="008A2860" w:rsidRDefault="0049785B" w:rsidP="00100065">
      <w:pPr>
        <w:jc w:val="both"/>
      </w:pPr>
      <w:r w:rsidRPr="008A2860">
        <w:t xml:space="preserve">Objetivos específicos: </w:t>
      </w:r>
      <w:r w:rsidR="00D82824" w:rsidRPr="008A2860">
        <w:t xml:space="preserve">apresentadas em itens, trazem verbos de ação e mostram </w:t>
      </w:r>
      <w:r w:rsidR="00D82824" w:rsidRPr="008A2860">
        <w:rPr>
          <w:b/>
          <w:bCs/>
        </w:rPr>
        <w:t>o que</w:t>
      </w:r>
      <w:r w:rsidR="00D82824" w:rsidRPr="008A2860">
        <w:t xml:space="preserve"> será realizado nesse estudo.</w:t>
      </w:r>
    </w:p>
    <w:p w14:paraId="1369857B" w14:textId="1FBF1CDF" w:rsidR="00D82824" w:rsidRPr="008A2860" w:rsidRDefault="00D82824" w:rsidP="00100065">
      <w:pPr>
        <w:jc w:val="both"/>
      </w:pPr>
      <w:r w:rsidRPr="008A2860">
        <w:t>- Orientar uma pesquisa sobre o que é diabetes, suas causas e consequências</w:t>
      </w:r>
    </w:p>
    <w:p w14:paraId="6A77639E" w14:textId="631E37F8" w:rsidR="00D82824" w:rsidRPr="008A2860" w:rsidRDefault="00D82824" w:rsidP="00100065">
      <w:pPr>
        <w:jc w:val="both"/>
      </w:pPr>
      <w:r w:rsidRPr="008A2860">
        <w:t>- Propor aos alunos que procurem casos de pessoas diabéticas na família</w:t>
      </w:r>
    </w:p>
    <w:p w14:paraId="1302EC71" w14:textId="4983D839" w:rsidR="0049785B" w:rsidRPr="008A2860" w:rsidRDefault="00D82824" w:rsidP="00100065">
      <w:pPr>
        <w:jc w:val="both"/>
      </w:pPr>
      <w:r w:rsidRPr="008A2860">
        <w:t xml:space="preserve">- Propor aos alunos que pesquisem sobre diabetes e estilo de vida </w:t>
      </w:r>
    </w:p>
    <w:p w14:paraId="58D234F7" w14:textId="73C95606" w:rsidR="00D82824" w:rsidRPr="008A2860" w:rsidRDefault="00D82824" w:rsidP="00100065">
      <w:pPr>
        <w:jc w:val="both"/>
      </w:pPr>
      <w:r w:rsidRPr="008A2860">
        <w:t>- Mediar um debate sobre os resultados encontrados</w:t>
      </w:r>
    </w:p>
    <w:p w14:paraId="336C1CFA" w14:textId="6452211B" w:rsidR="00D82824" w:rsidRPr="008A2860" w:rsidRDefault="00D82824" w:rsidP="00100065">
      <w:pPr>
        <w:jc w:val="both"/>
      </w:pPr>
      <w:r w:rsidRPr="008A2860">
        <w:t>- Apresentação dos resultados pelos alunos na feira de ciências da escola</w:t>
      </w:r>
    </w:p>
    <w:p w14:paraId="5792C85F" w14:textId="77777777" w:rsidR="001B590B" w:rsidRPr="008A2860" w:rsidRDefault="001B590B" w:rsidP="00100065">
      <w:pPr>
        <w:jc w:val="both"/>
      </w:pPr>
    </w:p>
    <w:p w14:paraId="52024A05" w14:textId="1746C4B4" w:rsidR="001B590B" w:rsidRPr="008A2860" w:rsidRDefault="001B590B" w:rsidP="00100065">
      <w:pPr>
        <w:jc w:val="both"/>
      </w:pPr>
      <w:r w:rsidRPr="008A2860">
        <w:t>Metodologia</w:t>
      </w:r>
    </w:p>
    <w:p w14:paraId="2DFF0300" w14:textId="191ADDE2" w:rsidR="005F09C7" w:rsidRPr="008A2860" w:rsidRDefault="001B590B" w:rsidP="00100065">
      <w:pPr>
        <w:jc w:val="both"/>
      </w:pPr>
      <w:r w:rsidRPr="008A2860">
        <w:t xml:space="preserve">Nessa seção você deve apresentar seu </w:t>
      </w:r>
      <w:proofErr w:type="gramStart"/>
      <w:r w:rsidRPr="008A2860">
        <w:t>público alvo</w:t>
      </w:r>
      <w:proofErr w:type="gramEnd"/>
      <w:r w:rsidRPr="008A2860">
        <w:t>, com o maior detalhamento que conseguir (ao invés de alunos do ensino médio, usar alunos d</w:t>
      </w:r>
      <w:r w:rsidR="00F456D7" w:rsidRPr="008A2860">
        <w:t>a 2ª série</w:t>
      </w:r>
      <w:r w:rsidRPr="008A2860">
        <w:t xml:space="preserve"> do ensino médio de uma escola regular, turno da manhã, com idades variando entre </w:t>
      </w:r>
      <w:r w:rsidRPr="008A2860">
        <w:lastRenderedPageBreak/>
        <w:t>15-18 anos). Também deve apresentar o local de pesquisa, nesse caso a escola em que a pesquisa se realiza</w:t>
      </w:r>
      <w:r w:rsidR="00F456D7" w:rsidRPr="008A2860">
        <w:t>. P</w:t>
      </w:r>
      <w:r w:rsidRPr="008A2860">
        <w:t>rocure dar o maior detalhamento possível.</w:t>
      </w:r>
    </w:p>
    <w:p w14:paraId="6DDD0859" w14:textId="7DF93BDC" w:rsidR="005F09C7" w:rsidRPr="00F519D5" w:rsidRDefault="005F09C7" w:rsidP="00100065">
      <w:pPr>
        <w:jc w:val="both"/>
      </w:pPr>
      <w:r w:rsidRPr="008A2860">
        <w:t xml:space="preserve">O método de ensino </w:t>
      </w:r>
      <w:r w:rsidR="00F519D5">
        <w:t xml:space="preserve">utilizado pelo grupo/dupla deve estar claro aqui, e pode ser apresentada uma definição nessa etapa. Uma possibilidade é o ensino </w:t>
      </w:r>
      <w:r w:rsidRPr="008A2860">
        <w:t>por investigação</w:t>
      </w:r>
      <w:r w:rsidR="00F519D5">
        <w:t xml:space="preserve">, que já deixamos alguns textos de referência para vocês, mas ela não é a única. </w:t>
      </w:r>
      <w:r w:rsidR="00F519D5" w:rsidRPr="00F519D5">
        <w:t xml:space="preserve">Contudo, </w:t>
      </w:r>
      <w:r w:rsidR="00F519D5" w:rsidRPr="00F519D5">
        <w:rPr>
          <w:b/>
          <w:bCs/>
        </w:rPr>
        <w:t xml:space="preserve">é imprescindível que </w:t>
      </w:r>
      <w:r w:rsidR="00F519D5" w:rsidRPr="00F519D5">
        <w:rPr>
          <w:rFonts w:cs="Arial"/>
          <w:b/>
          <w:bCs/>
        </w:rPr>
        <w:t>e</w:t>
      </w:r>
      <w:r w:rsidR="00F519D5" w:rsidRPr="00F519D5">
        <w:rPr>
          <w:rFonts w:cs="Arial"/>
          <w:b/>
          <w:bCs/>
        </w:rPr>
        <w:t xml:space="preserve">ssa atividade </w:t>
      </w:r>
      <w:r w:rsidR="00F519D5" w:rsidRPr="00F519D5">
        <w:rPr>
          <w:rFonts w:cs="Arial"/>
          <w:b/>
          <w:bCs/>
        </w:rPr>
        <w:t>seja</w:t>
      </w:r>
      <w:r w:rsidR="00F519D5" w:rsidRPr="00F519D5">
        <w:rPr>
          <w:rFonts w:cs="Arial"/>
          <w:b/>
          <w:bCs/>
        </w:rPr>
        <w:t xml:space="preserve"> desenvolvida pensando em estratégias que possibilitem ao estudante da educação básica indagações, investigações, levantamentos de hipóteses, reflexões e discussões, com vistas à compreensão do processo de construção do conhecimento científico</w:t>
      </w:r>
      <w:r w:rsidR="00F519D5" w:rsidRPr="00F519D5">
        <w:rPr>
          <w:rFonts w:cs="Arial"/>
        </w:rPr>
        <w:t>.</w:t>
      </w:r>
    </w:p>
    <w:p w14:paraId="6EC74A52" w14:textId="409B19DC" w:rsidR="001B590B" w:rsidRPr="008A2860" w:rsidRDefault="001B590B" w:rsidP="00100065">
      <w:pPr>
        <w:jc w:val="both"/>
      </w:pPr>
      <w:r w:rsidRPr="008A2860">
        <w:t xml:space="preserve">Também deve ser apresentado nessa seção </w:t>
      </w:r>
      <w:r w:rsidRPr="008A2860">
        <w:rPr>
          <w:b/>
          <w:bCs/>
        </w:rPr>
        <w:t>como</w:t>
      </w:r>
      <w:r w:rsidRPr="008A2860">
        <w:t xml:space="preserve"> vai fazer para atingir os objetivos do seu trabalho. </w:t>
      </w:r>
      <w:proofErr w:type="spellStart"/>
      <w:r w:rsidRPr="008A2860">
        <w:t>Ex</w:t>
      </w:r>
      <w:proofErr w:type="spellEnd"/>
      <w:r w:rsidRPr="008A2860">
        <w:t>: relativo ao objetivo específico 1 – para a pesquisa serão elaboradas perguntas norteadoras pela professora pesquisadora. Os alunos, separados em grupos de até 4 pessoas devem investigar uma das perguntas, usando para isso os livros didáticos disponíveis na escola e a busca online em sites confiáveis como do ministério da saúde.</w:t>
      </w:r>
    </w:p>
    <w:p w14:paraId="2980DEFB" w14:textId="0432705E" w:rsidR="005F09C7" w:rsidRPr="008A2860" w:rsidRDefault="005F09C7" w:rsidP="00100065">
      <w:pPr>
        <w:jc w:val="both"/>
      </w:pPr>
      <w:r w:rsidRPr="008A2860">
        <w:t xml:space="preserve">Na descrição </w:t>
      </w:r>
      <w:r w:rsidR="00F456D7" w:rsidRPr="008A2860">
        <w:t>dos passos metodológicos (</w:t>
      </w:r>
      <w:r w:rsidRPr="008A2860">
        <w:t>como os objetivos serão atingidos</w:t>
      </w:r>
      <w:r w:rsidR="00F456D7" w:rsidRPr="008A2860">
        <w:t>)</w:t>
      </w:r>
      <w:r w:rsidRPr="008A2860">
        <w:t>, inclua detalhes como tempo investido na atividade, materiais e recursos didáticos usados.</w:t>
      </w:r>
    </w:p>
    <w:p w14:paraId="110DF01B" w14:textId="77777777" w:rsidR="005F09C7" w:rsidRPr="008A2860" w:rsidRDefault="005F09C7" w:rsidP="00100065">
      <w:pPr>
        <w:jc w:val="both"/>
      </w:pPr>
    </w:p>
    <w:p w14:paraId="29CE1F06" w14:textId="6B2B041F" w:rsidR="005F09C7" w:rsidRPr="008A2860" w:rsidRDefault="005F09C7" w:rsidP="00100065">
      <w:pPr>
        <w:jc w:val="both"/>
      </w:pPr>
      <w:r w:rsidRPr="008A2860">
        <w:t>Resultados esperados</w:t>
      </w:r>
    </w:p>
    <w:p w14:paraId="4787B6D0" w14:textId="1E0D664C" w:rsidR="005F09C7" w:rsidRPr="008A2860" w:rsidRDefault="005F09C7" w:rsidP="00100065">
      <w:pPr>
        <w:jc w:val="both"/>
      </w:pPr>
      <w:r w:rsidRPr="008A2860">
        <w:t>Descreva a atividade proposta. Ex.: questões norteadoras sobre diabetes para cumprir objetivo específico 1 “O que é diabetes?”, “Diabetes tem uma única causa”, “Diabetes tem origem genética?”, “O estilo de vida individual favorece o desenvolvimento de diabetes?”, “Pessoas com diabetes tem sua qualidade de vida alterada?”, “o consumo de açúcar é responsável pelos casos de diabetes?”. Agora que elencou as perguntas que elaborou para a atividade, explore o que quer saber com elas, como imagina que as respostas vão impactar n</w:t>
      </w:r>
      <w:r w:rsidR="00521170" w:rsidRPr="008A2860">
        <w:t xml:space="preserve">o cumprimento dos seus objetivos etc. Faça o mesmo com outras etapas que podem vir a compor sua proposta. </w:t>
      </w:r>
    </w:p>
    <w:p w14:paraId="434DF162" w14:textId="6BB90CBA" w:rsidR="00521170" w:rsidRPr="008A2860" w:rsidRDefault="00521170" w:rsidP="00100065">
      <w:pPr>
        <w:jc w:val="both"/>
      </w:pPr>
      <w:r w:rsidRPr="008A2860">
        <w:t>Aqui também podem ser descritas possíveis dificuldades na aplicação da atividade, como também podem ser descritas características do seu grupo que podem favorecer a aplicação da atividade (é uma escola que possui semana da saúde, por isso o tema já é familiar aos alunos).</w:t>
      </w:r>
    </w:p>
    <w:p w14:paraId="2C13BCFE" w14:textId="57AFAF91" w:rsidR="00521170" w:rsidRPr="008A2860" w:rsidRDefault="00521170" w:rsidP="00100065">
      <w:pPr>
        <w:jc w:val="both"/>
      </w:pPr>
      <w:r w:rsidRPr="008A2860">
        <w:t>Por fim, faça uma reflexão se a sua atividade, além da capacidade de cumprir os objetivos específicos, também se adequa ao objetivo geral.</w:t>
      </w:r>
      <w:r w:rsidR="00C67BEF" w:rsidRPr="008A2860">
        <w:t xml:space="preserve"> Você também poderá </w:t>
      </w:r>
      <w:r w:rsidR="00C67BEF" w:rsidRPr="008A2860">
        <w:lastRenderedPageBreak/>
        <w:t>apontar quais são as dificuldades que poderão ser encontradas e o que você fará para superá-las.</w:t>
      </w:r>
    </w:p>
    <w:p w14:paraId="3BB01AAD" w14:textId="77777777" w:rsidR="00F30FED" w:rsidRPr="008A2860" w:rsidRDefault="00F30FED" w:rsidP="00100065">
      <w:pPr>
        <w:jc w:val="both"/>
      </w:pPr>
    </w:p>
    <w:p w14:paraId="7DBBE4C4" w14:textId="3C7B3B9E" w:rsidR="00F30FED" w:rsidRPr="008A2860" w:rsidRDefault="00F30FED" w:rsidP="00100065">
      <w:pPr>
        <w:jc w:val="both"/>
      </w:pPr>
      <w:r w:rsidRPr="008A2860">
        <w:t>Referências</w:t>
      </w:r>
    </w:p>
    <w:p w14:paraId="6144E1DB" w14:textId="3733EB54" w:rsidR="00F30FED" w:rsidRPr="008A2860" w:rsidRDefault="00F30FED" w:rsidP="00100065">
      <w:pPr>
        <w:jc w:val="both"/>
      </w:pPr>
      <w:r w:rsidRPr="008A2860">
        <w:t>Listar as referências citadas no texto, preferencialmente seguindo o padrão ABNT.</w:t>
      </w:r>
    </w:p>
    <w:sectPr w:rsidR="00F30FED" w:rsidRPr="008A2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A1B5B"/>
    <w:multiLevelType w:val="hybridMultilevel"/>
    <w:tmpl w:val="8F2616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2778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84"/>
    <w:rsid w:val="00100065"/>
    <w:rsid w:val="001B590B"/>
    <w:rsid w:val="00316BD8"/>
    <w:rsid w:val="00327F0E"/>
    <w:rsid w:val="0046363F"/>
    <w:rsid w:val="0049785B"/>
    <w:rsid w:val="00521170"/>
    <w:rsid w:val="005B39D2"/>
    <w:rsid w:val="005F09C7"/>
    <w:rsid w:val="00820B7C"/>
    <w:rsid w:val="008A2860"/>
    <w:rsid w:val="00985C84"/>
    <w:rsid w:val="00C67BEF"/>
    <w:rsid w:val="00D82824"/>
    <w:rsid w:val="00F30FED"/>
    <w:rsid w:val="00F456D7"/>
    <w:rsid w:val="00F51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EBF8"/>
  <w15:chartTrackingRefBased/>
  <w15:docId w15:val="{64E9DF0E-FA3E-4711-9BC7-D219E0DE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C84"/>
    <w:rPr>
      <w:rFonts w:eastAsiaTheme="majorEastAsia" w:cstheme="majorBidi"/>
      <w:color w:val="272727" w:themeColor="text1" w:themeTint="D8"/>
    </w:rPr>
  </w:style>
  <w:style w:type="paragraph" w:styleId="Title">
    <w:name w:val="Title"/>
    <w:basedOn w:val="Normal"/>
    <w:next w:val="Normal"/>
    <w:link w:val="TitleChar"/>
    <w:uiPriority w:val="10"/>
    <w:qFormat/>
    <w:rsid w:val="0098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C84"/>
    <w:pPr>
      <w:spacing w:before="160"/>
      <w:jc w:val="center"/>
    </w:pPr>
    <w:rPr>
      <w:i/>
      <w:iCs/>
      <w:color w:val="404040" w:themeColor="text1" w:themeTint="BF"/>
    </w:rPr>
  </w:style>
  <w:style w:type="character" w:customStyle="1" w:styleId="QuoteChar">
    <w:name w:val="Quote Char"/>
    <w:basedOn w:val="DefaultParagraphFont"/>
    <w:link w:val="Quote"/>
    <w:uiPriority w:val="29"/>
    <w:rsid w:val="00985C84"/>
    <w:rPr>
      <w:i/>
      <w:iCs/>
      <w:color w:val="404040" w:themeColor="text1" w:themeTint="BF"/>
    </w:rPr>
  </w:style>
  <w:style w:type="paragraph" w:styleId="ListParagraph">
    <w:name w:val="List Paragraph"/>
    <w:basedOn w:val="Normal"/>
    <w:uiPriority w:val="34"/>
    <w:qFormat/>
    <w:rsid w:val="00985C84"/>
    <w:pPr>
      <w:ind w:left="720"/>
      <w:contextualSpacing/>
    </w:pPr>
  </w:style>
  <w:style w:type="character" w:styleId="IntenseEmphasis">
    <w:name w:val="Intense Emphasis"/>
    <w:basedOn w:val="DefaultParagraphFont"/>
    <w:uiPriority w:val="21"/>
    <w:qFormat/>
    <w:rsid w:val="00985C84"/>
    <w:rPr>
      <w:i/>
      <w:iCs/>
      <w:color w:val="0F4761" w:themeColor="accent1" w:themeShade="BF"/>
    </w:rPr>
  </w:style>
  <w:style w:type="paragraph" w:styleId="IntenseQuote">
    <w:name w:val="Intense Quote"/>
    <w:basedOn w:val="Normal"/>
    <w:next w:val="Normal"/>
    <w:link w:val="IntenseQuoteChar"/>
    <w:uiPriority w:val="30"/>
    <w:qFormat/>
    <w:rsid w:val="00985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C84"/>
    <w:rPr>
      <w:i/>
      <w:iCs/>
      <w:color w:val="0F4761" w:themeColor="accent1" w:themeShade="BF"/>
    </w:rPr>
  </w:style>
  <w:style w:type="character" w:styleId="IntenseReference">
    <w:name w:val="Intense Reference"/>
    <w:basedOn w:val="DefaultParagraphFont"/>
    <w:uiPriority w:val="32"/>
    <w:qFormat/>
    <w:rsid w:val="00985C84"/>
    <w:rPr>
      <w:b/>
      <w:bCs/>
      <w:smallCaps/>
      <w:color w:val="0F4761" w:themeColor="accent1" w:themeShade="BF"/>
      <w:spacing w:val="5"/>
    </w:rPr>
  </w:style>
  <w:style w:type="character" w:styleId="Hyperlink">
    <w:name w:val="Hyperlink"/>
    <w:basedOn w:val="DefaultParagraphFont"/>
    <w:uiPriority w:val="99"/>
    <w:unhideWhenUsed/>
    <w:rsid w:val="00C67BEF"/>
    <w:rPr>
      <w:color w:val="467886" w:themeColor="hyperlink"/>
      <w:u w:val="single"/>
    </w:rPr>
  </w:style>
  <w:style w:type="character" w:styleId="UnresolvedMention">
    <w:name w:val="Unresolved Mention"/>
    <w:basedOn w:val="DefaultParagraphFont"/>
    <w:uiPriority w:val="99"/>
    <w:semiHidden/>
    <w:unhideWhenUsed/>
    <w:rsid w:val="00C6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 TargetMode="External"/><Relationship Id="rId3" Type="http://schemas.openxmlformats.org/officeDocument/2006/relationships/settings" Target="settings.xml"/><Relationship Id="rId7" Type="http://schemas.openxmlformats.org/officeDocument/2006/relationships/hyperlink" Target="https://bdtd.ibict.br/vuf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1255</Words>
  <Characters>6780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TAVARES SCHUMANN</dc:creator>
  <cp:keywords/>
  <dc:description/>
  <cp:lastModifiedBy>EDUARDO TAVARES SCHUMANN</cp:lastModifiedBy>
  <cp:revision>3</cp:revision>
  <dcterms:created xsi:type="dcterms:W3CDTF">2024-05-08T11:45:00Z</dcterms:created>
  <dcterms:modified xsi:type="dcterms:W3CDTF">2024-05-08T11:55:00Z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1f2f0-66bc-46a5-8449-e93debbabc43_Enabled">
    <vt:lpwstr>true</vt:lpwstr>
  </property>
  <property fmtid="{D5CDD505-2E9C-101B-9397-08002B2CF9AE}" pid="3" name="MSIP_Label_8121f2f0-66bc-46a5-8449-e93debbabc43_SetDate">
    <vt:lpwstr>2024-04-29T18:49:25Z</vt:lpwstr>
  </property>
  <property fmtid="{D5CDD505-2E9C-101B-9397-08002B2CF9AE}" pid="4" name="MSIP_Label_8121f2f0-66bc-46a5-8449-e93debbabc43_Method">
    <vt:lpwstr>Standard</vt:lpwstr>
  </property>
  <property fmtid="{D5CDD505-2E9C-101B-9397-08002B2CF9AE}" pid="5" name="MSIP_Label_8121f2f0-66bc-46a5-8449-e93debbabc43_Name">
    <vt:lpwstr>defa4170-0d19-0005-0004-bc88714345d2</vt:lpwstr>
  </property>
  <property fmtid="{D5CDD505-2E9C-101B-9397-08002B2CF9AE}" pid="6" name="MSIP_Label_8121f2f0-66bc-46a5-8449-e93debbabc43_SiteId">
    <vt:lpwstr>2795008d-a527-4c78-ba2d-bf4c9c17de0b</vt:lpwstr>
  </property>
  <property fmtid="{D5CDD505-2E9C-101B-9397-08002B2CF9AE}" pid="7" name="MSIP_Label_8121f2f0-66bc-46a5-8449-e93debbabc43_ActionId">
    <vt:lpwstr>2667be15-6dbb-4797-95cd-54e8d08f867e</vt:lpwstr>
  </property>
  <property fmtid="{D5CDD505-2E9C-101B-9397-08002B2CF9AE}" pid="8" name="MSIP_Label_8121f2f0-66bc-46a5-8449-e93debbabc43_ContentBits">
    <vt:lpwstr>0</vt:lpwstr>
  </property>
</Properties>
</file>